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58" w:rsidRPr="00710811" w:rsidRDefault="00E87958" w:rsidP="00E879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10811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E87958" w:rsidRPr="00710811" w:rsidRDefault="00E87958" w:rsidP="00E879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E87958" w:rsidRDefault="00E87958" w:rsidP="00E87958">
      <w:pPr>
        <w:pStyle w:val="a3"/>
        <w:rPr>
          <w:color w:val="000000"/>
          <w:lang w:val="tt-RU"/>
        </w:rPr>
      </w:pPr>
    </w:p>
    <w:p w:rsidR="00E87958" w:rsidRPr="00710811" w:rsidRDefault="00E87958" w:rsidP="00E87958">
      <w:pPr>
        <w:pStyle w:val="a3"/>
        <w:rPr>
          <w:rFonts w:ascii="Times New Roman" w:hAnsi="Times New Roman"/>
          <w:color w:val="000000"/>
          <w:lang w:val="tt-RU"/>
        </w:rPr>
      </w:pPr>
      <w:r w:rsidRPr="006155F6">
        <w:rPr>
          <w:color w:val="000000"/>
          <w:lang w:val="tt-RU"/>
        </w:rPr>
        <w:t xml:space="preserve">  </w:t>
      </w:r>
      <w:r w:rsidRPr="00710811">
        <w:rPr>
          <w:rFonts w:ascii="Times New Roman" w:hAnsi="Times New Roman"/>
          <w:color w:val="000000"/>
        </w:rPr>
        <w:t>ОДОБРЕНО</w:t>
      </w: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lang w:val="tt-RU"/>
        </w:rPr>
        <w:t xml:space="preserve">                          </w:t>
      </w:r>
      <w:r w:rsidRPr="00710811">
        <w:rPr>
          <w:rFonts w:ascii="Times New Roman" w:hAnsi="Times New Roman"/>
          <w:color w:val="000000"/>
          <w:lang w:val="tt-RU"/>
        </w:rPr>
        <w:t xml:space="preserve">  </w:t>
      </w:r>
      <w:r>
        <w:rPr>
          <w:rFonts w:ascii="Times New Roman" w:hAnsi="Times New Roman"/>
          <w:color w:val="000000"/>
          <w:lang w:val="tt-RU"/>
        </w:rPr>
        <w:t xml:space="preserve">    </w:t>
      </w:r>
      <w:r w:rsidRPr="00710811">
        <w:rPr>
          <w:rFonts w:ascii="Times New Roman" w:hAnsi="Times New Roman"/>
          <w:color w:val="000000"/>
          <w:lang w:val="tt-RU"/>
        </w:rPr>
        <w:t xml:space="preserve">    У</w:t>
      </w:r>
      <w:r w:rsidRPr="00710811">
        <w:rPr>
          <w:rFonts w:ascii="Times New Roman" w:hAnsi="Times New Roman"/>
          <w:color w:val="000000"/>
        </w:rPr>
        <w:t>ТВЕРЖДЕНО</w:t>
      </w:r>
    </w:p>
    <w:p w:rsidR="00E87958" w:rsidRPr="00710811" w:rsidRDefault="00E87958" w:rsidP="00E87958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Педагогическим советом                                                                        приказом  директора</w:t>
      </w:r>
    </w:p>
    <w:p w:rsidR="00E87958" w:rsidRPr="00710811" w:rsidRDefault="00E87958" w:rsidP="00E87958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№ __ от  _______2019г                                                                             ____________   И.Ф. Хасанов                                                      </w:t>
      </w:r>
    </w:p>
    <w:p w:rsidR="00E87958" w:rsidRPr="00710811" w:rsidRDefault="00E87958" w:rsidP="00E87958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                                         №__ от _______ 2019г</w:t>
      </w:r>
    </w:p>
    <w:p w:rsidR="00E87958" w:rsidRPr="00710811" w:rsidRDefault="00E87958" w:rsidP="00E87958">
      <w:pPr>
        <w:rPr>
          <w:color w:val="000000"/>
          <w:lang w:val="tt-RU"/>
        </w:rPr>
      </w:pPr>
    </w:p>
    <w:p w:rsidR="00E87958" w:rsidRPr="00904058" w:rsidRDefault="00E87958" w:rsidP="00E87958">
      <w:pPr>
        <w:jc w:val="center"/>
        <w:rPr>
          <w:b/>
          <w:sz w:val="26"/>
          <w:szCs w:val="26"/>
          <w:lang w:val="tt-RU"/>
        </w:rPr>
      </w:pPr>
    </w:p>
    <w:p w:rsidR="00E87958" w:rsidRPr="00904058" w:rsidRDefault="00E87958" w:rsidP="00E87958">
      <w:pPr>
        <w:jc w:val="center"/>
        <w:rPr>
          <w:b/>
          <w:sz w:val="26"/>
          <w:szCs w:val="26"/>
        </w:rPr>
      </w:pPr>
    </w:p>
    <w:p w:rsidR="00E87958" w:rsidRPr="004017DD" w:rsidRDefault="00E87958" w:rsidP="00E8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58" w:rsidRPr="004017DD" w:rsidRDefault="00E87958" w:rsidP="00E8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58" w:rsidRPr="004017DD" w:rsidRDefault="00E87958" w:rsidP="00E8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58" w:rsidRPr="00E87958" w:rsidRDefault="00E87958" w:rsidP="00E8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58" w:rsidRPr="00E87958" w:rsidRDefault="00E87958" w:rsidP="00E8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7958" w:rsidRDefault="00E87958" w:rsidP="00E8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58">
        <w:rPr>
          <w:rFonts w:ascii="Times New Roman" w:hAnsi="Times New Roman" w:cs="Times New Roman"/>
          <w:b/>
          <w:sz w:val="28"/>
          <w:szCs w:val="28"/>
        </w:rPr>
        <w:t>о проведении санитарно – гигиенических, профилактических и оздоровительных мероприятий по обучению и воспитанию в сфере охраны здоровья обучающихся</w:t>
      </w:r>
    </w:p>
    <w:p w:rsidR="00BA2F7D" w:rsidRPr="00E87958" w:rsidRDefault="00BA2F7D" w:rsidP="00E8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МРО ПОО «Буинское медресе» ЦРО ДУМ РТ</w:t>
      </w: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4017DD" w:rsidRDefault="00E87958">
      <w:pPr>
        <w:rPr>
          <w:rFonts w:ascii="Times New Roman" w:hAnsi="Times New Roman" w:cs="Times New Roman"/>
          <w:sz w:val="24"/>
          <w:szCs w:val="24"/>
        </w:rPr>
      </w:pPr>
    </w:p>
    <w:p w:rsidR="00E87958" w:rsidRPr="00E87958" w:rsidRDefault="00E87958">
      <w:pPr>
        <w:rPr>
          <w:rFonts w:ascii="Times New Roman" w:hAnsi="Times New Roman" w:cs="Times New Roman"/>
          <w:sz w:val="24"/>
          <w:szCs w:val="24"/>
        </w:rPr>
      </w:pPr>
      <w:r w:rsidRPr="00401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87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Буинск, 2019г</w:t>
      </w:r>
    </w:p>
    <w:p w:rsidR="00E87958" w:rsidRPr="00E87958" w:rsidRDefault="00E87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E87958">
        <w:rPr>
          <w:rFonts w:ascii="Times New Roman" w:hAnsi="Times New Roman" w:cs="Times New Roman"/>
          <w:b/>
          <w:sz w:val="24"/>
          <w:szCs w:val="24"/>
        </w:rPr>
        <w:t xml:space="preserve">1. Основные положения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1.1.</w:t>
      </w:r>
      <w:r w:rsidR="00BA2F7D">
        <w:rPr>
          <w:rFonts w:ascii="Times New Roman" w:hAnsi="Times New Roman" w:cs="Times New Roman"/>
          <w:sz w:val="24"/>
          <w:szCs w:val="24"/>
        </w:rPr>
        <w:t xml:space="preserve"> «</w:t>
      </w:r>
      <w:r w:rsidRPr="00E87958">
        <w:rPr>
          <w:rFonts w:ascii="Times New Roman" w:hAnsi="Times New Roman" w:cs="Times New Roman"/>
          <w:sz w:val="24"/>
          <w:szCs w:val="24"/>
        </w:rPr>
        <w:t>Положение</w:t>
      </w:r>
      <w:r w:rsidRPr="00E8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958">
        <w:rPr>
          <w:rFonts w:ascii="Times New Roman" w:hAnsi="Times New Roman" w:cs="Times New Roman"/>
          <w:sz w:val="24"/>
          <w:szCs w:val="24"/>
        </w:rPr>
        <w:t>о проведении санитарно – гигиенических, профилактических и оздоровительных мероприятий</w:t>
      </w:r>
      <w:r w:rsidRPr="00E87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958">
        <w:rPr>
          <w:rFonts w:ascii="Times New Roman" w:hAnsi="Times New Roman" w:cs="Times New Roman"/>
          <w:sz w:val="24"/>
          <w:szCs w:val="24"/>
        </w:rPr>
        <w:t>по обучению и воспитанию в сфере охраны здоровья 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A2F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 далее Положе</w:t>
      </w:r>
      <w:r w:rsidR="001B09DC">
        <w:rPr>
          <w:rFonts w:ascii="Times New Roman" w:hAnsi="Times New Roman" w:cs="Times New Roman"/>
          <w:sz w:val="24"/>
          <w:szCs w:val="24"/>
        </w:rPr>
        <w:t xml:space="preserve">ние) </w:t>
      </w:r>
      <w:r w:rsidRPr="00E8795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 декабря 2012 г. № 273-ФЗ «Об образовании в Российской Федерации», Федеральным законом Российской Федерации от 21 ноября 2011 г. N 323-ФЗ «Об основах охраны здоровья граждан в Российской Федерации», приказом Минобразования РФ от 15.01.02 № 76 «О создании безопасных условий жизнедеятельности обучающихся в образовательных учрежд</w:t>
      </w:r>
      <w:r w:rsidR="001B09DC">
        <w:rPr>
          <w:rFonts w:ascii="Times New Roman" w:hAnsi="Times New Roman" w:cs="Times New Roman"/>
          <w:sz w:val="24"/>
          <w:szCs w:val="24"/>
        </w:rPr>
        <w:t>ениях».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1.2.Настоящее Положение регулирует отношения, возникающие в сфере охраны здоровья</w:t>
      </w:r>
      <w:r w:rsidR="001B09DC">
        <w:rPr>
          <w:rFonts w:ascii="Times New Roman" w:hAnsi="Times New Roman" w:cs="Times New Roman"/>
          <w:sz w:val="24"/>
          <w:szCs w:val="24"/>
        </w:rPr>
        <w:t xml:space="preserve"> обучающихся  МРО ПОО «Буинское Медресе» ЦРО ДУМ РТ   (далее - медресе</w:t>
      </w:r>
      <w:r w:rsidRPr="00E87958">
        <w:rPr>
          <w:rFonts w:ascii="Times New Roman" w:hAnsi="Times New Roman" w:cs="Times New Roman"/>
          <w:sz w:val="24"/>
          <w:szCs w:val="24"/>
        </w:rPr>
        <w:t>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</w:t>
      </w:r>
    </w:p>
    <w:p w:rsidR="001B09DC" w:rsidRPr="001B09DC" w:rsidRDefault="001B09DC" w:rsidP="00E36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87958" w:rsidRPr="00E87958">
        <w:rPr>
          <w:rFonts w:ascii="Times New Roman" w:hAnsi="Times New Roman" w:cs="Times New Roman"/>
          <w:sz w:val="24"/>
          <w:szCs w:val="24"/>
        </w:rPr>
        <w:t xml:space="preserve"> </w:t>
      </w:r>
      <w:r w:rsidR="00E87958" w:rsidRPr="001B09DC">
        <w:rPr>
          <w:rFonts w:ascii="Times New Roman" w:hAnsi="Times New Roman" w:cs="Times New Roman"/>
          <w:b/>
          <w:sz w:val="24"/>
          <w:szCs w:val="24"/>
        </w:rPr>
        <w:t xml:space="preserve">2. Охрана здоровья обучающихся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2.1.Охрана здоровья обучающихся включает в себя: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- организацию питания обучающихся, согласно установленному графику;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- определение оптимальной учебной, внеучебной нагрузки, режима учебных занятий и продолжительности каникул;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- пропаганду и обучение навыкам здорового образа жизни, требованиям охраны труда; -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- прохождение обучающимися в соответствии с законодательством Российской Федерации периодических медицинских осмотров и диспансеризации;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- обеспечение безопасности обучающихся во время пребывания в</w:t>
      </w:r>
      <w:r w:rsidR="001B09DC">
        <w:rPr>
          <w:rFonts w:ascii="Times New Roman" w:hAnsi="Times New Roman" w:cs="Times New Roman"/>
          <w:sz w:val="24"/>
          <w:szCs w:val="24"/>
        </w:rPr>
        <w:t xml:space="preserve"> медресе</w:t>
      </w:r>
      <w:r w:rsidRPr="00E87958">
        <w:rPr>
          <w:rFonts w:ascii="Times New Roman" w:hAnsi="Times New Roman" w:cs="Times New Roman"/>
          <w:sz w:val="24"/>
          <w:szCs w:val="24"/>
        </w:rPr>
        <w:t>;</w:t>
      </w:r>
      <w:r w:rsidR="001B09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87958">
        <w:rPr>
          <w:rFonts w:ascii="Times New Roman" w:hAnsi="Times New Roman" w:cs="Times New Roman"/>
          <w:sz w:val="24"/>
          <w:szCs w:val="24"/>
        </w:rPr>
        <w:t xml:space="preserve"> - профилактику несчастных случаев с обучающимися во время пребывания в школе; </w:t>
      </w:r>
      <w:r w:rsidR="001B09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7958">
        <w:rPr>
          <w:rFonts w:ascii="Times New Roman" w:hAnsi="Times New Roman" w:cs="Times New Roman"/>
          <w:sz w:val="24"/>
          <w:szCs w:val="24"/>
        </w:rPr>
        <w:t xml:space="preserve">- проведение санитарно-противоэпидемических и профилактических мероприятий. </w:t>
      </w:r>
    </w:p>
    <w:p w:rsidR="001B09DC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2.2.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ОВП. </w:t>
      </w:r>
    </w:p>
    <w:p w:rsidR="00E56A63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2.3. Организацию оказания первичной медико-санитарной помощи обучающихся осуществляют органы исполнительной</w:t>
      </w:r>
      <w:r w:rsidR="00E56A63">
        <w:rPr>
          <w:rFonts w:ascii="Times New Roman" w:hAnsi="Times New Roman" w:cs="Times New Roman"/>
          <w:sz w:val="24"/>
          <w:szCs w:val="24"/>
        </w:rPr>
        <w:t xml:space="preserve"> власти в сфере здравоохранения (ЦРБ г.Буинска).</w:t>
      </w:r>
      <w:r w:rsidRPr="00E8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63" w:rsidRDefault="00E56A63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Медресе представляет </w:t>
      </w:r>
      <w:r w:rsidR="00E87958" w:rsidRPr="00E87958">
        <w:rPr>
          <w:rFonts w:ascii="Times New Roman" w:hAnsi="Times New Roman" w:cs="Times New Roman"/>
          <w:sz w:val="24"/>
          <w:szCs w:val="24"/>
        </w:rPr>
        <w:t xml:space="preserve">договор о взаимодействии при организации медицинского обслуживания обучающихся. </w:t>
      </w:r>
    </w:p>
    <w:p w:rsidR="00E56A63" w:rsidRDefault="00E56A63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Медресе</w:t>
      </w:r>
      <w:r w:rsidR="00E87958" w:rsidRPr="00E87958">
        <w:rPr>
          <w:rFonts w:ascii="Times New Roman" w:hAnsi="Times New Roman" w:cs="Times New Roman"/>
          <w:sz w:val="24"/>
          <w:szCs w:val="24"/>
        </w:rPr>
        <w:t xml:space="preserve"> при реализ</w:t>
      </w:r>
      <w:r>
        <w:rPr>
          <w:rFonts w:ascii="Times New Roman" w:hAnsi="Times New Roman" w:cs="Times New Roman"/>
          <w:sz w:val="24"/>
          <w:szCs w:val="24"/>
        </w:rPr>
        <w:t xml:space="preserve">ации образовательных программ </w:t>
      </w:r>
      <w:r w:rsidR="00E87958" w:rsidRPr="00E87958">
        <w:rPr>
          <w:rFonts w:ascii="Times New Roman" w:hAnsi="Times New Roman" w:cs="Times New Roman"/>
          <w:sz w:val="24"/>
          <w:szCs w:val="24"/>
        </w:rPr>
        <w:t xml:space="preserve">создает условия для охраны здоровья обучающихся, в том числе обеспечивает: </w:t>
      </w:r>
    </w:p>
    <w:p w:rsidR="00E56A63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- текущий контроль за состоянием здоровья обучающихся; </w:t>
      </w:r>
    </w:p>
    <w:p w:rsidR="00E56A63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E56A63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  <w:r w:rsidR="00E5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63" w:rsidRPr="00E87958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 - расследование и учет несчастных случаев с обучающи</w:t>
      </w:r>
      <w:r w:rsidR="00E56A63">
        <w:rPr>
          <w:rFonts w:ascii="Times New Roman" w:hAnsi="Times New Roman" w:cs="Times New Roman"/>
          <w:sz w:val="24"/>
          <w:szCs w:val="24"/>
        </w:rPr>
        <w:t>мися во время пребывания в медресе.</w:t>
      </w:r>
    </w:p>
    <w:p w:rsidR="00E56A63" w:rsidRPr="00E56A63" w:rsidRDefault="00E87958" w:rsidP="00E36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63">
        <w:rPr>
          <w:rFonts w:ascii="Times New Roman" w:hAnsi="Times New Roman" w:cs="Times New Roman"/>
          <w:b/>
          <w:sz w:val="24"/>
          <w:szCs w:val="24"/>
        </w:rPr>
        <w:t>3. Организация санитарно-гигиенических, профилактических и оздоровительных мероприятий</w:t>
      </w:r>
    </w:p>
    <w:p w:rsidR="00E56A63" w:rsidRPr="00E3621D" w:rsidRDefault="00E87958" w:rsidP="00E36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1D">
        <w:rPr>
          <w:rFonts w:ascii="Times New Roman" w:hAnsi="Times New Roman" w:cs="Times New Roman"/>
          <w:b/>
          <w:sz w:val="24"/>
          <w:szCs w:val="24"/>
        </w:rPr>
        <w:t xml:space="preserve">3.1. Требования к организации медицинского обслуживания обучающихся и прохождению медицинских осмотров работниками </w:t>
      </w:r>
    </w:p>
    <w:p w:rsidR="00E3621D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3.1.1. Медицинские осмотры обучающ</w:t>
      </w:r>
      <w:r w:rsidR="00E56A63">
        <w:rPr>
          <w:rFonts w:ascii="Times New Roman" w:hAnsi="Times New Roman" w:cs="Times New Roman"/>
          <w:sz w:val="24"/>
          <w:szCs w:val="24"/>
        </w:rPr>
        <w:t>ихся в медресе</w:t>
      </w:r>
      <w:r w:rsidRPr="00E87958">
        <w:rPr>
          <w:rFonts w:ascii="Times New Roman" w:hAnsi="Times New Roman" w:cs="Times New Roman"/>
          <w:sz w:val="24"/>
          <w:szCs w:val="24"/>
        </w:rPr>
        <w:t xml:space="preserve"> организовываются и проводятся в порядке, установленным федеральным органом исполнительной власти в области здравоохранения. </w:t>
      </w:r>
    </w:p>
    <w:p w:rsidR="00E3621D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3.1.2. Обучающихся допускают к занятиям после перенесенного заболевания только при наличии справки врача.</w:t>
      </w:r>
    </w:p>
    <w:p w:rsidR="00E3621D" w:rsidRDefault="00E3621D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 медресе </w:t>
      </w:r>
      <w:r w:rsidR="00E87958" w:rsidRPr="00E87958">
        <w:rPr>
          <w:rFonts w:ascii="Times New Roman" w:hAnsi="Times New Roman" w:cs="Times New Roman"/>
          <w:sz w:val="24"/>
          <w:szCs w:val="24"/>
        </w:rPr>
        <w:t xml:space="preserve">совместно с медицинскими учреждениями организуется работа по профилактике инфекционных и неинфекционных заболеваний. </w:t>
      </w:r>
    </w:p>
    <w:p w:rsidR="00E3621D" w:rsidRDefault="00E3621D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Все работники медресе </w:t>
      </w:r>
      <w:r w:rsidR="00E87958" w:rsidRPr="00E87958">
        <w:rPr>
          <w:rFonts w:ascii="Times New Roman" w:hAnsi="Times New Roman" w:cs="Times New Roman"/>
          <w:sz w:val="24"/>
          <w:szCs w:val="24"/>
        </w:rPr>
        <w:t xml:space="preserve"> проходят флюорографию, предварительные и периодические медицинские осмотры, должны быть привиты в соответствии с национальным календарем профилактических прививок. Работники, уклоняющиеся от прохождения медицинских осмотров, не допускаются к работе. </w:t>
      </w:r>
    </w:p>
    <w:p w:rsidR="00E3621D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3621D">
        <w:rPr>
          <w:rFonts w:ascii="Times New Roman" w:hAnsi="Times New Roman" w:cs="Times New Roman"/>
          <w:b/>
          <w:sz w:val="24"/>
          <w:szCs w:val="24"/>
        </w:rPr>
        <w:t>3.2. Условия, обеспечивающие охрану и укрепление здоровья обучающихс</w:t>
      </w:r>
      <w:r w:rsidRPr="00E87958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E3621D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3.2.1. Соответствие состояния и содержания территории, здания и помещений, а также и их оборудования требованиям санитарных правил, правил техники безопасности и требованиям пожарной безопасности; </w:t>
      </w:r>
    </w:p>
    <w:p w:rsidR="00E3621D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3.2.2. Организация о</w:t>
      </w:r>
      <w:r w:rsidR="00E3621D">
        <w:rPr>
          <w:rFonts w:ascii="Times New Roman" w:hAnsi="Times New Roman" w:cs="Times New Roman"/>
          <w:sz w:val="24"/>
          <w:szCs w:val="24"/>
        </w:rPr>
        <w:t xml:space="preserve">бразовательного процесса в медресе </w:t>
      </w:r>
      <w:r w:rsidRPr="00E87958">
        <w:rPr>
          <w:rFonts w:ascii="Times New Roman" w:hAnsi="Times New Roman" w:cs="Times New Roman"/>
          <w:sz w:val="24"/>
          <w:szCs w:val="24"/>
        </w:rPr>
        <w:t>на основе учебных планов и Положения об организации образовательного процесса, с соблюдением графика учебного процесса (учебное время и время каникул), расписания занятий (продолжительности занятий и перерывов между ними), перерыва на обед.</w:t>
      </w:r>
    </w:p>
    <w:p w:rsidR="00E3621D" w:rsidRDefault="00E87958" w:rsidP="00E3621D">
      <w:pPr>
        <w:jc w:val="both"/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 3.2.3. Организация питания обучающихся в соответствии с расписанием занятий</w:t>
      </w:r>
      <w:r w:rsidR="00E3621D">
        <w:rPr>
          <w:rFonts w:ascii="Times New Roman" w:hAnsi="Times New Roman" w:cs="Times New Roman"/>
          <w:sz w:val="24"/>
          <w:szCs w:val="24"/>
        </w:rPr>
        <w:t>;</w:t>
      </w:r>
      <w:r w:rsidRPr="00E8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1D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lastRenderedPageBreak/>
        <w:t xml:space="preserve">3.2.4. Оснащение учебных кабинетов, спортивного зала необходимым оборудованием, инвентарем, естественной и искусственной освещенностью, воздушно-тепловым режимом в соответствии с требованиями санитарных правил для освоения основных образовательных программ; </w:t>
      </w:r>
    </w:p>
    <w:p w:rsidR="00E3621D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3.2.5.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жизнедеятельности, технике безопасности и охране труда;</w:t>
      </w:r>
    </w:p>
    <w:p w:rsidR="00E3621D" w:rsidRPr="00E3621D" w:rsidRDefault="00E3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7958" w:rsidRPr="00E87958">
        <w:rPr>
          <w:rFonts w:ascii="Times New Roman" w:hAnsi="Times New Roman" w:cs="Times New Roman"/>
          <w:sz w:val="24"/>
          <w:szCs w:val="24"/>
        </w:rPr>
        <w:t xml:space="preserve"> </w:t>
      </w:r>
      <w:r w:rsidR="00E87958" w:rsidRPr="00E3621D">
        <w:rPr>
          <w:rFonts w:ascii="Times New Roman" w:hAnsi="Times New Roman" w:cs="Times New Roman"/>
          <w:b/>
          <w:sz w:val="24"/>
          <w:szCs w:val="24"/>
        </w:rPr>
        <w:t xml:space="preserve">4. Организация обучения и воспитания в сфере охраны здоровья </w:t>
      </w:r>
    </w:p>
    <w:p w:rsidR="00E3621D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4.1. Сформированность культуры здоровья </w:t>
      </w:r>
      <w:r w:rsidR="00E3621D">
        <w:rPr>
          <w:rFonts w:ascii="Times New Roman" w:hAnsi="Times New Roman" w:cs="Times New Roman"/>
          <w:sz w:val="24"/>
          <w:szCs w:val="24"/>
        </w:rPr>
        <w:t xml:space="preserve">педагогических работников Медресе       </w:t>
      </w:r>
      <w:r w:rsidRPr="00E87958">
        <w:rPr>
          <w:rFonts w:ascii="Times New Roman" w:hAnsi="Times New Roman" w:cs="Times New Roman"/>
          <w:sz w:val="24"/>
          <w:szCs w:val="24"/>
        </w:rPr>
        <w:t xml:space="preserve">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здоровью); </w:t>
      </w:r>
    </w:p>
    <w:p w:rsidR="00E3621D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4.2. Подготовка научно-просветительских и методических материалов по формированию у учеников здорового образа жизни;</w:t>
      </w:r>
    </w:p>
    <w:p w:rsidR="00E3621D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 4.3. Проведение методических семи</w:t>
      </w:r>
      <w:r w:rsidR="00E3621D">
        <w:rPr>
          <w:rFonts w:ascii="Times New Roman" w:hAnsi="Times New Roman" w:cs="Times New Roman"/>
          <w:sz w:val="24"/>
          <w:szCs w:val="24"/>
        </w:rPr>
        <w:t>наров для руководителей групп</w:t>
      </w:r>
      <w:r w:rsidRPr="00E87958">
        <w:rPr>
          <w:rFonts w:ascii="Times New Roman" w:hAnsi="Times New Roman" w:cs="Times New Roman"/>
          <w:sz w:val="24"/>
          <w:szCs w:val="24"/>
        </w:rPr>
        <w:t xml:space="preserve"> по вопросам профилактики социально-негати</w:t>
      </w:r>
      <w:r w:rsidR="004017DD">
        <w:rPr>
          <w:rFonts w:ascii="Times New Roman" w:hAnsi="Times New Roman" w:cs="Times New Roman"/>
          <w:sz w:val="24"/>
          <w:szCs w:val="24"/>
        </w:rPr>
        <w:t>вных явлений среди обучающихся</w:t>
      </w:r>
      <w:r w:rsidRPr="00E87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7DD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4.5 Проведение научно-обоснованных мероприятий по первичной и вторичной профилактике инфекционных заболеваний и укрепления здоровья обучающихся на групповом уровне с привлечением работников лечебно- профилактических учреждений; </w:t>
      </w:r>
    </w:p>
    <w:p w:rsidR="00E3621D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 xml:space="preserve">4.6. Классные часы, беседы, лекции, просмотр видеофильмов, роликов по профилактике наркомании, алкоголизма, табакокурения и др. социально- негативных явлений; </w:t>
      </w:r>
    </w:p>
    <w:p w:rsidR="00DA387B" w:rsidRPr="00E87958" w:rsidRDefault="00E87958">
      <w:pPr>
        <w:rPr>
          <w:rFonts w:ascii="Times New Roman" w:hAnsi="Times New Roman" w:cs="Times New Roman"/>
          <w:sz w:val="24"/>
          <w:szCs w:val="24"/>
        </w:rPr>
      </w:pPr>
      <w:r w:rsidRPr="00E87958">
        <w:rPr>
          <w:rFonts w:ascii="Times New Roman" w:hAnsi="Times New Roman" w:cs="Times New Roman"/>
          <w:sz w:val="24"/>
          <w:szCs w:val="24"/>
        </w:rPr>
        <w:t>4.7. Организация участия обучающихся в тематических конкурсах городского и российского уровней.</w:t>
      </w:r>
    </w:p>
    <w:sectPr w:rsidR="00DA387B" w:rsidRPr="00E87958" w:rsidSect="00E87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87958"/>
    <w:rsid w:val="001B09DC"/>
    <w:rsid w:val="004017DD"/>
    <w:rsid w:val="004533C9"/>
    <w:rsid w:val="0071501B"/>
    <w:rsid w:val="00BA2F7D"/>
    <w:rsid w:val="00C40146"/>
    <w:rsid w:val="00CD7427"/>
    <w:rsid w:val="00DA387B"/>
    <w:rsid w:val="00E3621D"/>
    <w:rsid w:val="00E56A63"/>
    <w:rsid w:val="00E8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9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D6637-11BA-493F-8587-34C8BA93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</cp:lastModifiedBy>
  <cp:revision>5</cp:revision>
  <dcterms:created xsi:type="dcterms:W3CDTF">2019-12-09T10:10:00Z</dcterms:created>
  <dcterms:modified xsi:type="dcterms:W3CDTF">2019-12-10T16:40:00Z</dcterms:modified>
</cp:coreProperties>
</file>