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EE" w:rsidRDefault="00ED0591" w:rsidP="00321893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321893">
        <w:rPr>
          <w:rFonts w:asciiTheme="majorBidi" w:hAnsiTheme="majorBidi" w:cstheme="majorBidi"/>
          <w:b/>
          <w:bCs/>
          <w:sz w:val="28"/>
          <w:szCs w:val="28"/>
        </w:rPr>
        <w:t xml:space="preserve"> - «</w:t>
      </w:r>
      <w:proofErr w:type="spellStart"/>
      <w:r w:rsidR="00321893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321893">
        <w:rPr>
          <w:rFonts w:asciiTheme="majorBidi" w:hAnsiTheme="majorBidi" w:cstheme="majorBidi"/>
          <w:b/>
          <w:bCs/>
          <w:sz w:val="28"/>
          <w:szCs w:val="28"/>
        </w:rPr>
        <w:t xml:space="preserve"> 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9925EE" w:rsidRDefault="00ED0591" w:rsidP="00A758F6">
      <w:pPr>
        <w:pStyle w:val="a9"/>
        <w:ind w:left="0"/>
        <w:jc w:val="both"/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9925EE" w:rsidRDefault="00A758F6" w:rsidP="00A758F6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Рассмотрено на заседании </w:t>
      </w:r>
      <w:r w:rsidR="00ED0591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«УТВЕРЖДАЮ»</w:t>
      </w:r>
    </w:p>
    <w:p w:rsidR="009925EE" w:rsidRDefault="00A758F6" w:rsidP="00A758F6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Педагогического совета</w:t>
      </w:r>
      <w:r w:rsidR="00ED0591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>№9</w:t>
      </w:r>
      <w:r w:rsidR="00ED0591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Директор ______________</w:t>
      </w:r>
    </w:p>
    <w:p w:rsidR="009925EE" w:rsidRDefault="00A758F6" w:rsidP="00A758F6">
      <w:pPr>
        <w:tabs>
          <w:tab w:val="center" w:pos="4749"/>
        </w:tabs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от «29» августа 2022г</w:t>
      </w:r>
      <w:r w:rsidR="00ED0591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</w:t>
      </w:r>
      <w:r w:rsidR="00321893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И.Ф. Хасанов </w:t>
      </w:r>
      <w:r w:rsidR="00ED0591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9925EE" w:rsidRDefault="00ED0591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A758F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2022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9925EE" w:rsidRDefault="009925EE">
      <w:pPr>
        <w:rPr>
          <w:lang w:eastAsia="ar-SA"/>
        </w:rPr>
      </w:pPr>
    </w:p>
    <w:p w:rsidR="009925EE" w:rsidRDefault="009925EE">
      <w:pPr>
        <w:rPr>
          <w:lang w:eastAsia="ar-SA"/>
        </w:rPr>
      </w:pPr>
    </w:p>
    <w:p w:rsidR="009925EE" w:rsidRDefault="009925EE">
      <w:pPr>
        <w:rPr>
          <w:lang w:eastAsia="ar-SA"/>
        </w:rPr>
      </w:pPr>
    </w:p>
    <w:p w:rsidR="009925EE" w:rsidRDefault="009925EE">
      <w:pPr>
        <w:rPr>
          <w:bCs/>
          <w:szCs w:val="28"/>
        </w:rPr>
      </w:pPr>
    </w:p>
    <w:p w:rsidR="009925EE" w:rsidRDefault="009925EE">
      <w:pPr>
        <w:rPr>
          <w:bCs/>
          <w:szCs w:val="28"/>
        </w:rPr>
      </w:pPr>
    </w:p>
    <w:p w:rsidR="009925EE" w:rsidRDefault="009925EE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9925EE" w:rsidRDefault="009925EE">
      <w:pPr>
        <w:ind w:left="-426" w:firstLine="426"/>
        <w:jc w:val="both"/>
        <w:rPr>
          <w:sz w:val="28"/>
          <w:szCs w:val="28"/>
          <w:lang w:eastAsia="ar-SA"/>
        </w:rPr>
      </w:pPr>
    </w:p>
    <w:p w:rsidR="009925EE" w:rsidRDefault="009925EE">
      <w:pPr>
        <w:ind w:left="-426" w:firstLine="426"/>
        <w:jc w:val="both"/>
        <w:rPr>
          <w:sz w:val="28"/>
          <w:szCs w:val="28"/>
          <w:lang w:eastAsia="ar-SA"/>
        </w:rPr>
      </w:pPr>
    </w:p>
    <w:p w:rsidR="009925EE" w:rsidRDefault="00ED0591">
      <w:pPr>
        <w:pStyle w:val="a9"/>
        <w:ind w:left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Рабочая программа дисциплины</w:t>
      </w:r>
    </w:p>
    <w:p w:rsidR="009925EE" w:rsidRDefault="00ED0591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Правила чтения Корана (</w:t>
      </w:r>
      <w:proofErr w:type="spellStart"/>
      <w:r>
        <w:rPr>
          <w:b/>
          <w:bCs/>
          <w:sz w:val="28"/>
          <w:szCs w:val="28"/>
        </w:rPr>
        <w:t>таджвид</w:t>
      </w:r>
      <w:proofErr w:type="spellEnd"/>
      <w:r>
        <w:rPr>
          <w:b/>
          <w:bCs/>
          <w:sz w:val="28"/>
          <w:szCs w:val="28"/>
        </w:rPr>
        <w:t>)»</w:t>
      </w:r>
    </w:p>
    <w:p w:rsidR="009925EE" w:rsidRDefault="00ED059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9925EE" w:rsidRDefault="00ED05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9925EE" w:rsidRDefault="00ED0591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9925EE" w:rsidRDefault="009925EE">
      <w:pPr>
        <w:jc w:val="center"/>
        <w:rPr>
          <w:b/>
          <w:bCs/>
          <w:sz w:val="28"/>
          <w:szCs w:val="28"/>
          <w:lang w:eastAsia="ar-SA"/>
        </w:rPr>
      </w:pPr>
    </w:p>
    <w:p w:rsidR="009925EE" w:rsidRDefault="009925E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9925EE" w:rsidRDefault="009925E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9925EE" w:rsidRDefault="009925E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9925EE" w:rsidRDefault="00ED0591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proofErr w:type="spellStart"/>
      <w:r w:rsidR="00321893">
        <w:rPr>
          <w:bCs/>
          <w:sz w:val="28"/>
          <w:szCs w:val="28"/>
          <w:u w:val="single"/>
        </w:rPr>
        <w:t>Сабиров</w:t>
      </w:r>
      <w:proofErr w:type="spellEnd"/>
      <w:r w:rsidR="00321893">
        <w:rPr>
          <w:bCs/>
          <w:sz w:val="28"/>
          <w:szCs w:val="28"/>
          <w:u w:val="single"/>
        </w:rPr>
        <w:t xml:space="preserve"> И.М.</w:t>
      </w:r>
      <w:r>
        <w:rPr>
          <w:bCs/>
          <w:sz w:val="28"/>
          <w:szCs w:val="28"/>
          <w:u w:val="single"/>
        </w:rPr>
        <w:t>, преподаватель</w:t>
      </w:r>
    </w:p>
    <w:p w:rsidR="009925EE" w:rsidRDefault="009925E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9925EE" w:rsidRDefault="009925E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9925EE">
        <w:trPr>
          <w:trHeight w:val="266"/>
        </w:trPr>
        <w:tc>
          <w:tcPr>
            <w:tcW w:w="5210" w:type="dxa"/>
          </w:tcPr>
          <w:p w:rsidR="009925EE" w:rsidRDefault="00ED05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9925EE">
        <w:tc>
          <w:tcPr>
            <w:tcW w:w="5210" w:type="dxa"/>
          </w:tcPr>
          <w:p w:rsidR="009925EE" w:rsidRDefault="00ED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9925EE" w:rsidRDefault="00ED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21893">
              <w:rPr>
                <w:sz w:val="28"/>
                <w:szCs w:val="28"/>
              </w:rPr>
              <w:t xml:space="preserve">                 Хасанова Р.Х.</w:t>
            </w:r>
            <w:r>
              <w:rPr>
                <w:sz w:val="28"/>
                <w:szCs w:val="28"/>
              </w:rPr>
              <w:t>.</w:t>
            </w:r>
          </w:p>
          <w:p w:rsidR="009925EE" w:rsidRDefault="00A75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_______________2022</w:t>
            </w:r>
            <w:r w:rsidR="00ED0591">
              <w:rPr>
                <w:sz w:val="28"/>
                <w:szCs w:val="28"/>
              </w:rPr>
              <w:t>г.</w:t>
            </w:r>
          </w:p>
          <w:p w:rsidR="009925EE" w:rsidRDefault="009925EE">
            <w:pPr>
              <w:rPr>
                <w:sz w:val="28"/>
                <w:szCs w:val="28"/>
              </w:rPr>
            </w:pPr>
          </w:p>
        </w:tc>
      </w:tr>
    </w:tbl>
    <w:p w:rsidR="009925EE" w:rsidRDefault="009925E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25EE" w:rsidRDefault="009925E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25EE" w:rsidRDefault="009925E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21893" w:rsidRDefault="00321893" w:rsidP="00321893">
      <w:pPr>
        <w:tabs>
          <w:tab w:val="left" w:pos="1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21893" w:rsidRDefault="00321893" w:rsidP="00321893">
      <w:pPr>
        <w:tabs>
          <w:tab w:val="left" w:pos="1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758F6" w:rsidRDefault="00A758F6" w:rsidP="00321893">
      <w:pPr>
        <w:tabs>
          <w:tab w:val="left" w:pos="1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758F6" w:rsidRDefault="00A758F6" w:rsidP="00321893">
      <w:pPr>
        <w:tabs>
          <w:tab w:val="left" w:pos="1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9925EE" w:rsidRDefault="00321893" w:rsidP="00321893">
      <w:pPr>
        <w:tabs>
          <w:tab w:val="left" w:pos="180"/>
        </w:tabs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</w:t>
      </w:r>
      <w:r w:rsidR="00A758F6">
        <w:rPr>
          <w:b/>
          <w:sz w:val="28"/>
          <w:szCs w:val="28"/>
        </w:rPr>
        <w:t xml:space="preserve">                    Буинск, 2022</w:t>
      </w:r>
      <w:r w:rsidR="00ED0591">
        <w:rPr>
          <w:b/>
          <w:sz w:val="28"/>
          <w:szCs w:val="28"/>
        </w:rPr>
        <w:t>г.</w:t>
      </w:r>
    </w:p>
    <w:p w:rsidR="009925EE" w:rsidRDefault="00ED0591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9925EE" w:rsidRDefault="00ED0591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9925EE" w:rsidRDefault="00ED0591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9925EE" w:rsidRDefault="00ED0591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9925EE" w:rsidRDefault="00ED0591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9925EE" w:rsidRDefault="00ED0591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9925EE" w:rsidRDefault="00ED0591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ОПД.02.01</w:t>
      </w:r>
      <w:r>
        <w:rPr>
          <w:sz w:val="28"/>
          <w:szCs w:val="28"/>
        </w:rPr>
        <w:t>Правила чтения Корана (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)</w:t>
      </w:r>
    </w:p>
    <w:p w:rsidR="009925EE" w:rsidRDefault="00ED0591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9925EE" w:rsidRDefault="00ED0591">
      <w:pPr>
        <w:pStyle w:val="af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обучающихся со священной книгой мусульман  Коран, о нормах и правилах его чтения.</w:t>
      </w:r>
    </w:p>
    <w:p w:rsidR="009925EE" w:rsidRDefault="00ED0591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9925EE" w:rsidRDefault="00ED05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 всеми необходимыми  правилами чтения Корана;</w:t>
      </w:r>
    </w:p>
    <w:p w:rsidR="009925EE" w:rsidRDefault="00ED059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закрепление у студентов навыков соблюдения правил при чтении Корана, навыков произношения звуков;</w:t>
      </w:r>
    </w:p>
    <w:p w:rsidR="009925EE" w:rsidRDefault="00ED0591">
      <w:pPr>
        <w:pStyle w:val="af"/>
        <w:numPr>
          <w:ilvl w:val="0"/>
          <w:numId w:val="2"/>
        </w:num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вовлечение слушателей в процесс самообразования и саморазвития.</w:t>
      </w:r>
    </w:p>
    <w:p w:rsidR="009925EE" w:rsidRDefault="00ED0591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9925EE" w:rsidRDefault="00ED0591">
      <w:pPr>
        <w:pStyle w:val="p1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дисциплины, является предшествующей для дисциплины</w:t>
      </w:r>
      <w:r>
        <w:rPr>
          <w:rFonts w:eastAsia="Calibri"/>
          <w:iCs/>
          <w:sz w:val="28"/>
          <w:szCs w:val="28"/>
          <w:lang w:eastAsia="en-US"/>
        </w:rPr>
        <w:t xml:space="preserve"> «Обязанности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имамаи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основы проповеди» и для производственной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практики</w:t>
      </w:r>
      <w:proofErr w:type="gramStart"/>
      <w:r>
        <w:rPr>
          <w:rFonts w:eastAsia="Calibri"/>
          <w:iCs/>
          <w:sz w:val="28"/>
          <w:szCs w:val="28"/>
          <w:lang w:eastAsia="en-US"/>
        </w:rPr>
        <w:t>.В</w:t>
      </w:r>
      <w:proofErr w:type="gramEnd"/>
      <w:r>
        <w:rPr>
          <w:rFonts w:eastAsia="Calibri"/>
          <w:iCs/>
          <w:sz w:val="28"/>
          <w:szCs w:val="28"/>
          <w:lang w:eastAsia="en-US"/>
        </w:rPr>
        <w:t>заимосвязана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 дисциплинами «Заучивание Корана (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хифз</w:t>
      </w:r>
      <w:proofErr w:type="spellEnd"/>
      <w:r>
        <w:rPr>
          <w:rFonts w:eastAsia="Calibri"/>
          <w:iCs/>
          <w:sz w:val="28"/>
          <w:szCs w:val="28"/>
          <w:lang w:eastAsia="en-US"/>
        </w:rPr>
        <w:t>), и «Практический курс арабского языка».</w:t>
      </w:r>
    </w:p>
    <w:p w:rsidR="009925EE" w:rsidRDefault="00ED0591">
      <w:pPr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9925EE" w:rsidRDefault="00ED0591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9925EE" w:rsidRDefault="00ED0591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9925EE" w:rsidRDefault="00ED0591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осознание социальной значимости своей будущей профессии, обладание высокой мотивацией к выполнению профессиональной и богослужебной деятельности.</w:t>
      </w:r>
    </w:p>
    <w:p w:rsidR="009925EE" w:rsidRDefault="00ED0591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Компетенции в области арабского язык</w:t>
      </w:r>
      <w:proofErr w:type="gramStart"/>
      <w:r>
        <w:rPr>
          <w:b/>
          <w:i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(</w:t>
      </w:r>
      <w:proofErr w:type="gramEnd"/>
      <w:r>
        <w:rPr>
          <w:b/>
          <w:bCs/>
          <w:i/>
          <w:iCs/>
          <w:sz w:val="28"/>
          <w:szCs w:val="28"/>
        </w:rPr>
        <w:t>код – АЯК)</w:t>
      </w:r>
    </w:p>
    <w:p w:rsidR="009925EE" w:rsidRDefault="00ED0591">
      <w:pPr>
        <w:pStyle w:val="af"/>
        <w:numPr>
          <w:ilvl w:val="0"/>
          <w:numId w:val="4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основной классической религиозной исламской терминологии, необходимой для изучения исламских наук на арабском языке;</w:t>
      </w:r>
    </w:p>
    <w:p w:rsidR="009925EE" w:rsidRDefault="00ED0591">
      <w:pPr>
        <w:pStyle w:val="af"/>
        <w:numPr>
          <w:ilvl w:val="0"/>
          <w:numId w:val="4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чтению Корана с соблюдением канонических правил рецитации.</w:t>
      </w:r>
    </w:p>
    <w:p w:rsidR="009925EE" w:rsidRDefault="00ED0591">
      <w:pPr>
        <w:tabs>
          <w:tab w:val="left" w:pos="2945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9925EE" w:rsidRDefault="00ED0591">
      <w:pPr>
        <w:pStyle w:val="af"/>
        <w:numPr>
          <w:ilvl w:val="0"/>
          <w:numId w:val="5"/>
        </w:numPr>
        <w:tabs>
          <w:tab w:val="left" w:pos="2945"/>
        </w:tabs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начального, среднего профессионального и высшего религиозного образований с использованием современных и традиционных для религиозного мусульманского образования методов обучения.</w:t>
      </w:r>
    </w:p>
    <w:p w:rsidR="009925EE" w:rsidRDefault="009925EE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9925EE" w:rsidRDefault="00ED0591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9925EE" w:rsidRDefault="00ED0591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2.1. Объем дисциплины и виды учебной работы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4"/>
        <w:gridCol w:w="2826"/>
        <w:gridCol w:w="1498"/>
      </w:tblGrid>
      <w:tr w:rsidR="009925EE">
        <w:trPr>
          <w:trHeight w:val="71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учебной работы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семестр</w:t>
            </w:r>
          </w:p>
        </w:tc>
      </w:tr>
      <w:tr w:rsidR="009925EE">
        <w:trPr>
          <w:trHeight w:val="648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9925EE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Аудиторные занятия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9925EE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925EE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</w:t>
            </w:r>
            <w:proofErr w:type="spellStart"/>
            <w:r>
              <w:rPr>
                <w:sz w:val="28"/>
                <w:szCs w:val="28"/>
              </w:rPr>
              <w:t>ПрЗ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925EE">
        <w:trPr>
          <w:trHeight w:val="649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925EE">
        <w:trPr>
          <w:trHeight w:val="649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итогового контроля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9925EE" w:rsidRDefault="009925EE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9925EE" w:rsidRDefault="00ED0591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pPr w:leftFromText="180" w:rightFromText="180" w:vertAnchor="text" w:tblpY="7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374"/>
        <w:gridCol w:w="1260"/>
        <w:gridCol w:w="1980"/>
        <w:gridCol w:w="1620"/>
      </w:tblGrid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содержание тем занятий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Лекции (часы)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 (часы)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Введение в науку «</w:t>
            </w:r>
            <w:proofErr w:type="spellStart"/>
            <w:r>
              <w:rPr>
                <w:sz w:val="28"/>
                <w:szCs w:val="28"/>
              </w:rPr>
              <w:t>таджвид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tt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9925EE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9925EE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Написание букв арабского алфавита в стиле «</w:t>
            </w:r>
            <w:proofErr w:type="spellStart"/>
            <w:r>
              <w:rPr>
                <w:sz w:val="28"/>
                <w:szCs w:val="28"/>
              </w:rPr>
              <w:t>насх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9925EE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9925EE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3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Положения зон (гортань, ротовая полость, нос, губы, язык) речевого аппарата человека в разделе - место выхода букв (махариджуль хуруф).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4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Вид букв имеющие противоположность в произношении</w:t>
            </w:r>
          </w:p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 разделе – свойства букв (сыфатуль хуруф)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5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Вид букв не имеющие противоположность в произношении в разделе – свойства букв (сыфатуль хуруф)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6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Правила солнечных (шамсия) и лунных (камария) букв.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буквы «</w:t>
            </w:r>
            <w:proofErr w:type="spellStart"/>
            <w:r>
              <w:rPr>
                <w:sz w:val="28"/>
                <w:szCs w:val="28"/>
              </w:rPr>
              <w:t>нун</w:t>
            </w:r>
            <w:proofErr w:type="spellEnd"/>
            <w:r>
              <w:rPr>
                <w:sz w:val="28"/>
                <w:szCs w:val="28"/>
              </w:rPr>
              <w:t xml:space="preserve">» с </w:t>
            </w:r>
            <w:proofErr w:type="spellStart"/>
            <w:r>
              <w:rPr>
                <w:sz w:val="28"/>
                <w:szCs w:val="28"/>
              </w:rPr>
              <w:t>сукуном</w:t>
            </w:r>
            <w:proofErr w:type="spellEnd"/>
            <w:r>
              <w:rPr>
                <w:sz w:val="28"/>
                <w:szCs w:val="28"/>
              </w:rPr>
              <w:t xml:space="preserve"> и «</w:t>
            </w:r>
            <w:proofErr w:type="spellStart"/>
            <w:r>
              <w:rPr>
                <w:sz w:val="28"/>
                <w:szCs w:val="28"/>
              </w:rPr>
              <w:t>танвина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9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r>
              <w:rPr>
                <w:color w:val="000000"/>
                <w:sz w:val="28"/>
                <w:szCs w:val="28"/>
              </w:rPr>
              <w:t xml:space="preserve">буквы «мим» с </w:t>
            </w:r>
            <w:proofErr w:type="spellStart"/>
            <w:r>
              <w:rPr>
                <w:color w:val="000000"/>
                <w:sz w:val="28"/>
                <w:szCs w:val="28"/>
              </w:rPr>
              <w:t>сукуном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10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соединения (бабуль </w:t>
            </w:r>
            <w:proofErr w:type="spellStart"/>
            <w:r>
              <w:rPr>
                <w:sz w:val="28"/>
                <w:szCs w:val="28"/>
              </w:rPr>
              <w:lastRenderedPageBreak/>
              <w:t>идгам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color w:val="00B05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lastRenderedPageBreak/>
              <w:t>11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удлинений (бабуль </w:t>
            </w:r>
            <w:proofErr w:type="spellStart"/>
            <w:r>
              <w:rPr>
                <w:sz w:val="28"/>
                <w:szCs w:val="28"/>
              </w:rPr>
              <w:t>мудуд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12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прочтения двух находящихся рядом букв с </w:t>
            </w:r>
            <w:proofErr w:type="spellStart"/>
            <w:r>
              <w:rPr>
                <w:sz w:val="28"/>
                <w:szCs w:val="28"/>
              </w:rPr>
              <w:t>сукуном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илтикаусакинайни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чтения буквы соединительного (</w:t>
            </w:r>
            <w:proofErr w:type="spellStart"/>
            <w:r>
              <w:rPr>
                <w:sz w:val="28"/>
                <w:szCs w:val="28"/>
              </w:rPr>
              <w:t>уасл</w:t>
            </w:r>
            <w:proofErr w:type="spellEnd"/>
            <w:r>
              <w:rPr>
                <w:sz w:val="28"/>
                <w:szCs w:val="28"/>
              </w:rPr>
              <w:t xml:space="preserve">) и </w:t>
            </w:r>
            <w:proofErr w:type="spellStart"/>
            <w:r>
              <w:rPr>
                <w:sz w:val="28"/>
                <w:szCs w:val="28"/>
              </w:rPr>
              <w:t>разъеденителього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катг</w:t>
            </w:r>
            <w:proofErr w:type="spellEnd"/>
            <w:r>
              <w:rPr>
                <w:sz w:val="28"/>
                <w:szCs w:val="28"/>
              </w:rPr>
              <w:t>) «</w:t>
            </w:r>
            <w:proofErr w:type="spellStart"/>
            <w:r>
              <w:rPr>
                <w:sz w:val="28"/>
                <w:szCs w:val="28"/>
              </w:rPr>
              <w:t>алифов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Правило буквы «һа» мягкая (бабу дамир).</w:t>
            </w:r>
          </w:p>
          <w:p w:rsidR="009925EE" w:rsidRDefault="009925EE">
            <w:pPr>
              <w:spacing w:line="2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2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14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Правило твердого и мягкого чтения буквы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Правило соединения </w:t>
            </w:r>
            <w:proofErr w:type="spellStart"/>
            <w:r>
              <w:rPr>
                <w:color w:val="000000"/>
                <w:sz w:val="28"/>
                <w:szCs w:val="28"/>
              </w:rPr>
              <w:t>танвинного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окончания через </w:t>
            </w:r>
            <w:proofErr w:type="spellStart"/>
            <w:r>
              <w:rPr>
                <w:color w:val="000000"/>
                <w:sz w:val="28"/>
                <w:szCs w:val="28"/>
              </w:rPr>
              <w:t>касру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таксиринтанвин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Правило буквы «та» закрытой (марбута).</w:t>
            </w:r>
          </w:p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Правило чтения «һамзы» и ее формы.</w:t>
            </w:r>
          </w:p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произношение слова Аллах (</w:t>
            </w:r>
            <w:proofErr w:type="spellStart"/>
            <w:r>
              <w:rPr>
                <w:color w:val="000000"/>
                <w:sz w:val="28"/>
                <w:szCs w:val="28"/>
              </w:rPr>
              <w:t>ляфзату-Ллах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15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отдельных (</w:t>
            </w:r>
            <w:proofErr w:type="spellStart"/>
            <w:r>
              <w:rPr>
                <w:sz w:val="28"/>
                <w:szCs w:val="28"/>
              </w:rPr>
              <w:t>мукаттага</w:t>
            </w:r>
            <w:proofErr w:type="spellEnd"/>
            <w:r>
              <w:rPr>
                <w:sz w:val="28"/>
                <w:szCs w:val="28"/>
              </w:rPr>
              <w:t>) букв.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16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отдельных (</w:t>
            </w:r>
            <w:proofErr w:type="spellStart"/>
            <w:r>
              <w:rPr>
                <w:sz w:val="28"/>
                <w:szCs w:val="28"/>
              </w:rPr>
              <w:t>мукаттага</w:t>
            </w:r>
            <w:proofErr w:type="spellEnd"/>
            <w:r>
              <w:rPr>
                <w:sz w:val="28"/>
                <w:szCs w:val="28"/>
              </w:rPr>
              <w:t>) букв – (продолжение)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17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Особенности, положения которые следует знать при чтении </w:t>
            </w:r>
            <w:proofErr w:type="spellStart"/>
            <w:r>
              <w:rPr>
                <w:sz w:val="28"/>
                <w:szCs w:val="28"/>
              </w:rPr>
              <w:t>риваяХафс</w:t>
            </w:r>
            <w:proofErr w:type="spellEnd"/>
            <w:r>
              <w:rPr>
                <w:sz w:val="28"/>
                <w:szCs w:val="28"/>
              </w:rPr>
              <w:t xml:space="preserve"> `ан `</w:t>
            </w:r>
            <w:proofErr w:type="spellStart"/>
            <w:r>
              <w:rPr>
                <w:sz w:val="28"/>
                <w:szCs w:val="28"/>
              </w:rPr>
              <w:t>Асим</w:t>
            </w:r>
            <w:proofErr w:type="spellEnd"/>
            <w:r>
              <w:rPr>
                <w:sz w:val="28"/>
                <w:szCs w:val="28"/>
              </w:rPr>
              <w:t>. Правильное чтение слов на примерах.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18</w:t>
            </w:r>
          </w:p>
        </w:tc>
        <w:tc>
          <w:tcPr>
            <w:tcW w:w="4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925EE" w:rsidRDefault="00ED0591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Правила остановок в Коране (бабуль уакф). </w:t>
            </w:r>
            <w:proofErr w:type="spellStart"/>
            <w:r>
              <w:rPr>
                <w:sz w:val="28"/>
                <w:szCs w:val="28"/>
              </w:rPr>
              <w:t>Сакта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rtl/>
                <w:lang w:val="tt-RU"/>
              </w:rPr>
              <w:t>س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</w:t>
            </w:r>
          </w:p>
        </w:tc>
      </w:tr>
      <w:tr w:rsidR="009925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EE" w:rsidRDefault="009925EE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b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25EE" w:rsidRDefault="00ED0591">
            <w:pPr>
              <w:spacing w:line="23" w:lineRule="atLeast"/>
              <w:jc w:val="both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18</w:t>
            </w:r>
          </w:p>
        </w:tc>
      </w:tr>
    </w:tbl>
    <w:p w:rsidR="009925EE" w:rsidRDefault="009925EE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9925EE" w:rsidRDefault="00ED0591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Содержание дисциплины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науку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».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Лексическое и терминологическое значение слова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». Возникновение дисциплины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 xml:space="preserve">» как отдельной науки. Слова </w:t>
      </w:r>
      <w:proofErr w:type="spellStart"/>
      <w:r>
        <w:rPr>
          <w:sz w:val="28"/>
          <w:szCs w:val="28"/>
        </w:rPr>
        <w:t>Истигазы</w:t>
      </w:r>
      <w:proofErr w:type="spellEnd"/>
      <w:r>
        <w:rPr>
          <w:sz w:val="28"/>
          <w:szCs w:val="28"/>
        </w:rPr>
        <w:t xml:space="preserve"> и его формы и положения при чтении Священного Писания.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proofErr w:type="spellStart"/>
      <w:r>
        <w:rPr>
          <w:sz w:val="28"/>
          <w:szCs w:val="28"/>
        </w:rPr>
        <w:t>Басмаля</w:t>
      </w:r>
      <w:proofErr w:type="spellEnd"/>
      <w:r>
        <w:rPr>
          <w:sz w:val="28"/>
          <w:szCs w:val="28"/>
        </w:rPr>
        <w:t xml:space="preserve"> и его формы и положения при чтении Священного Писания.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Прктическая</w:t>
      </w:r>
      <w:proofErr w:type="spellEnd"/>
      <w:r>
        <w:rPr>
          <w:sz w:val="28"/>
          <w:szCs w:val="28"/>
        </w:rPr>
        <w:t xml:space="preserve"> часть науки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 xml:space="preserve">». 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Этикет чтения Благородного Корана.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Написание букв арабского алфавита в стиле «</w:t>
      </w:r>
      <w:proofErr w:type="spellStart"/>
      <w:r>
        <w:rPr>
          <w:b/>
          <w:bCs/>
          <w:sz w:val="28"/>
          <w:szCs w:val="28"/>
        </w:rPr>
        <w:t>насх</w:t>
      </w:r>
      <w:proofErr w:type="spellEnd"/>
      <w:r>
        <w:rPr>
          <w:b/>
          <w:bCs/>
          <w:sz w:val="28"/>
          <w:szCs w:val="28"/>
        </w:rPr>
        <w:t>».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Написание букв арабского алфавита в стиле «</w:t>
      </w:r>
      <w:proofErr w:type="spellStart"/>
      <w:r>
        <w:rPr>
          <w:sz w:val="28"/>
          <w:szCs w:val="28"/>
        </w:rPr>
        <w:t>насх</w:t>
      </w:r>
      <w:proofErr w:type="spellEnd"/>
      <w:r>
        <w:rPr>
          <w:sz w:val="28"/>
          <w:szCs w:val="28"/>
        </w:rPr>
        <w:t>» как в форме соединения между собой (вязь) так и в отдельном их написании.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Огласовки (</w:t>
      </w:r>
      <w:proofErr w:type="spellStart"/>
      <w:r>
        <w:rPr>
          <w:sz w:val="28"/>
          <w:szCs w:val="28"/>
        </w:rPr>
        <w:t>харака</w:t>
      </w:r>
      <w:proofErr w:type="spellEnd"/>
      <w:r>
        <w:rPr>
          <w:sz w:val="28"/>
          <w:szCs w:val="28"/>
        </w:rPr>
        <w:t>), огласовка с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окончанием (</w:t>
      </w:r>
      <w:proofErr w:type="spellStart"/>
      <w:r>
        <w:rPr>
          <w:sz w:val="28"/>
          <w:szCs w:val="28"/>
        </w:rPr>
        <w:t>танвин</w:t>
      </w:r>
      <w:proofErr w:type="spellEnd"/>
      <w:r>
        <w:rPr>
          <w:sz w:val="28"/>
          <w:szCs w:val="28"/>
        </w:rPr>
        <w:t>) и знак удвоения (</w:t>
      </w:r>
      <w:proofErr w:type="spellStart"/>
      <w:r>
        <w:rPr>
          <w:sz w:val="28"/>
          <w:szCs w:val="28"/>
        </w:rPr>
        <w:t>ташдид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зон (гортань, ротовая полость, нос, губы, язык) речевого аппарата человека в разделе - место выхода букв (</w:t>
      </w:r>
      <w:proofErr w:type="spellStart"/>
      <w:r>
        <w:rPr>
          <w:b/>
          <w:bCs/>
          <w:sz w:val="28"/>
          <w:szCs w:val="28"/>
        </w:rPr>
        <w:t>махариджульхуруф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букв </w:t>
      </w:r>
      <w:proofErr w:type="gramStart"/>
      <w:r>
        <w:rPr>
          <w:b/>
          <w:bCs/>
          <w:sz w:val="28"/>
          <w:szCs w:val="28"/>
        </w:rPr>
        <w:t>имеющие</w:t>
      </w:r>
      <w:proofErr w:type="gramEnd"/>
      <w:r>
        <w:rPr>
          <w:b/>
          <w:bCs/>
          <w:sz w:val="28"/>
          <w:szCs w:val="28"/>
        </w:rPr>
        <w:t xml:space="preserve"> противоположность в произношении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разделе – свойства букв (</w:t>
      </w:r>
      <w:proofErr w:type="spellStart"/>
      <w:r>
        <w:rPr>
          <w:b/>
          <w:bCs/>
          <w:sz w:val="28"/>
          <w:szCs w:val="28"/>
        </w:rPr>
        <w:t>сыфатульхуруф</w:t>
      </w:r>
      <w:proofErr w:type="spellEnd"/>
      <w:r>
        <w:rPr>
          <w:b/>
          <w:bCs/>
          <w:sz w:val="28"/>
          <w:szCs w:val="28"/>
        </w:rPr>
        <w:t>):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Шепот (</w:t>
      </w:r>
      <w:proofErr w:type="spellStart"/>
      <w:r>
        <w:rPr>
          <w:sz w:val="28"/>
          <w:szCs w:val="28"/>
        </w:rPr>
        <w:t>хамс</w:t>
      </w:r>
      <w:proofErr w:type="spellEnd"/>
      <w:r>
        <w:rPr>
          <w:sz w:val="28"/>
          <w:szCs w:val="28"/>
        </w:rPr>
        <w:t>) и ясность (</w:t>
      </w:r>
      <w:proofErr w:type="spellStart"/>
      <w:r>
        <w:rPr>
          <w:sz w:val="28"/>
          <w:szCs w:val="28"/>
        </w:rPr>
        <w:t>джахр</w:t>
      </w:r>
      <w:proofErr w:type="spellEnd"/>
      <w:r>
        <w:rPr>
          <w:sz w:val="28"/>
          <w:szCs w:val="28"/>
        </w:rPr>
        <w:t>).Усиление (</w:t>
      </w:r>
      <w:proofErr w:type="spellStart"/>
      <w:r>
        <w:rPr>
          <w:sz w:val="28"/>
          <w:szCs w:val="28"/>
        </w:rPr>
        <w:t>шидда</w:t>
      </w:r>
      <w:proofErr w:type="spellEnd"/>
      <w:r>
        <w:rPr>
          <w:sz w:val="28"/>
          <w:szCs w:val="28"/>
        </w:rPr>
        <w:t>), промежуточные (серединные) - (</w:t>
      </w:r>
      <w:proofErr w:type="spellStart"/>
      <w:r>
        <w:rPr>
          <w:sz w:val="28"/>
          <w:szCs w:val="28"/>
        </w:rPr>
        <w:t>тауассут</w:t>
      </w:r>
      <w:proofErr w:type="spellEnd"/>
      <w:r>
        <w:rPr>
          <w:sz w:val="28"/>
          <w:szCs w:val="28"/>
        </w:rPr>
        <w:t>) и буквы со слабым произношением  (</w:t>
      </w:r>
      <w:proofErr w:type="spellStart"/>
      <w:r>
        <w:rPr>
          <w:sz w:val="28"/>
          <w:szCs w:val="28"/>
        </w:rPr>
        <w:t>рахава</w:t>
      </w:r>
      <w:proofErr w:type="spellEnd"/>
      <w:r>
        <w:rPr>
          <w:sz w:val="28"/>
          <w:szCs w:val="28"/>
        </w:rPr>
        <w:t>).Твердые (</w:t>
      </w:r>
      <w:proofErr w:type="spellStart"/>
      <w:r>
        <w:rPr>
          <w:sz w:val="28"/>
          <w:szCs w:val="28"/>
        </w:rPr>
        <w:t>исти`ля</w:t>
      </w:r>
      <w:proofErr w:type="spellEnd"/>
      <w:r>
        <w:rPr>
          <w:sz w:val="28"/>
          <w:szCs w:val="28"/>
        </w:rPr>
        <w:t>) и мягкие (</w:t>
      </w:r>
      <w:proofErr w:type="spellStart"/>
      <w:r>
        <w:rPr>
          <w:sz w:val="28"/>
          <w:szCs w:val="28"/>
        </w:rPr>
        <w:t>истифаля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буквы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уквы</w:t>
      </w:r>
      <w:proofErr w:type="spellEnd"/>
      <w:r>
        <w:rPr>
          <w:sz w:val="28"/>
          <w:szCs w:val="28"/>
        </w:rPr>
        <w:t xml:space="preserve"> с закрытым (</w:t>
      </w:r>
      <w:proofErr w:type="spellStart"/>
      <w:r>
        <w:rPr>
          <w:sz w:val="28"/>
          <w:szCs w:val="28"/>
        </w:rPr>
        <w:t>итбак</w:t>
      </w:r>
      <w:proofErr w:type="spellEnd"/>
      <w:r>
        <w:rPr>
          <w:sz w:val="28"/>
          <w:szCs w:val="28"/>
        </w:rPr>
        <w:t>) и открытом (</w:t>
      </w:r>
      <w:proofErr w:type="spellStart"/>
      <w:r>
        <w:rPr>
          <w:sz w:val="28"/>
          <w:szCs w:val="28"/>
        </w:rPr>
        <w:t>инфитах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произношении.Плавные</w:t>
      </w:r>
      <w:proofErr w:type="spellEnd"/>
      <w:r>
        <w:rPr>
          <w:sz w:val="28"/>
          <w:szCs w:val="28"/>
        </w:rPr>
        <w:t xml:space="preserve"> согласные (</w:t>
      </w:r>
      <w:proofErr w:type="spellStart"/>
      <w:r>
        <w:rPr>
          <w:sz w:val="28"/>
          <w:szCs w:val="28"/>
        </w:rPr>
        <w:t>изляк</w:t>
      </w:r>
      <w:proofErr w:type="spellEnd"/>
      <w:r>
        <w:rPr>
          <w:sz w:val="28"/>
          <w:szCs w:val="28"/>
        </w:rPr>
        <w:t>) и  буквы (</w:t>
      </w:r>
      <w:proofErr w:type="spellStart"/>
      <w:r>
        <w:rPr>
          <w:sz w:val="28"/>
          <w:szCs w:val="28"/>
        </w:rPr>
        <w:t>исмат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букв не имеющие противоположность в произношении в разделе – свойства букв (</w:t>
      </w:r>
      <w:proofErr w:type="spellStart"/>
      <w:r>
        <w:rPr>
          <w:b/>
          <w:bCs/>
          <w:sz w:val="28"/>
          <w:szCs w:val="28"/>
        </w:rPr>
        <w:t>сыфатульхуруф</w:t>
      </w:r>
      <w:proofErr w:type="spellEnd"/>
      <w:r>
        <w:rPr>
          <w:b/>
          <w:bCs/>
          <w:sz w:val="28"/>
          <w:szCs w:val="28"/>
        </w:rPr>
        <w:t>):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Свистящие согласные (</w:t>
      </w:r>
      <w:proofErr w:type="spellStart"/>
      <w:r>
        <w:rPr>
          <w:sz w:val="28"/>
          <w:szCs w:val="28"/>
        </w:rPr>
        <w:t>сафир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вонкие взрывные согласные (</w:t>
      </w:r>
      <w:proofErr w:type="spellStart"/>
      <w:r>
        <w:rPr>
          <w:sz w:val="28"/>
          <w:szCs w:val="28"/>
        </w:rPr>
        <w:t>калакаля</w:t>
      </w:r>
      <w:proofErr w:type="spellEnd"/>
      <w:r>
        <w:rPr>
          <w:sz w:val="28"/>
          <w:szCs w:val="28"/>
        </w:rPr>
        <w:t>).Повторение (</w:t>
      </w:r>
      <w:proofErr w:type="spellStart"/>
      <w:r>
        <w:rPr>
          <w:sz w:val="28"/>
          <w:szCs w:val="28"/>
        </w:rPr>
        <w:t>такрир</w:t>
      </w:r>
      <w:proofErr w:type="spellEnd"/>
      <w:r>
        <w:rPr>
          <w:sz w:val="28"/>
          <w:szCs w:val="28"/>
        </w:rPr>
        <w:t>).Распространение звука в полости рта (</w:t>
      </w:r>
      <w:proofErr w:type="spellStart"/>
      <w:r>
        <w:rPr>
          <w:sz w:val="28"/>
          <w:szCs w:val="28"/>
        </w:rPr>
        <w:t>тафашши</w:t>
      </w:r>
      <w:proofErr w:type="spellEnd"/>
      <w:r>
        <w:rPr>
          <w:sz w:val="28"/>
          <w:szCs w:val="28"/>
        </w:rPr>
        <w:t>).Мягкость (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Удлененность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иститаля</w:t>
      </w:r>
      <w:proofErr w:type="spellEnd"/>
      <w:r>
        <w:rPr>
          <w:sz w:val="28"/>
          <w:szCs w:val="28"/>
        </w:rPr>
        <w:t>).Отклонение (</w:t>
      </w:r>
      <w:proofErr w:type="spellStart"/>
      <w:r>
        <w:rPr>
          <w:sz w:val="28"/>
          <w:szCs w:val="28"/>
        </w:rPr>
        <w:t>инхираф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солнечных (</w:t>
      </w:r>
      <w:proofErr w:type="spellStart"/>
      <w:r>
        <w:rPr>
          <w:b/>
          <w:bCs/>
          <w:sz w:val="28"/>
          <w:szCs w:val="28"/>
        </w:rPr>
        <w:t>шамсия</w:t>
      </w:r>
      <w:proofErr w:type="spellEnd"/>
      <w:r>
        <w:rPr>
          <w:b/>
          <w:bCs/>
          <w:sz w:val="28"/>
          <w:szCs w:val="28"/>
        </w:rPr>
        <w:t>) и лунных (</w:t>
      </w:r>
      <w:proofErr w:type="spellStart"/>
      <w:r>
        <w:rPr>
          <w:b/>
          <w:bCs/>
          <w:sz w:val="28"/>
          <w:szCs w:val="28"/>
        </w:rPr>
        <w:t>камария</w:t>
      </w:r>
      <w:proofErr w:type="spellEnd"/>
      <w:r>
        <w:rPr>
          <w:b/>
          <w:bCs/>
          <w:sz w:val="28"/>
          <w:szCs w:val="28"/>
        </w:rPr>
        <w:t>) букв.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Правило соединения (</w:t>
      </w:r>
      <w:proofErr w:type="spellStart"/>
      <w:r>
        <w:rPr>
          <w:sz w:val="28"/>
          <w:szCs w:val="28"/>
        </w:rPr>
        <w:t>васлирования</w:t>
      </w:r>
      <w:proofErr w:type="spellEnd"/>
      <w:r>
        <w:rPr>
          <w:sz w:val="28"/>
          <w:szCs w:val="28"/>
        </w:rPr>
        <w:t>) с удвоением солнечной буквы после определенного артикля. (</w:t>
      </w:r>
      <w:proofErr w:type="spellStart"/>
      <w:r>
        <w:rPr>
          <w:sz w:val="28"/>
          <w:szCs w:val="28"/>
        </w:rPr>
        <w:t>идгамшамсия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равило ясного и открытого (</w:t>
      </w:r>
      <w:proofErr w:type="spellStart"/>
      <w:r>
        <w:rPr>
          <w:sz w:val="28"/>
          <w:szCs w:val="28"/>
        </w:rPr>
        <w:t>изхар</w:t>
      </w:r>
      <w:proofErr w:type="spellEnd"/>
      <w:r>
        <w:rPr>
          <w:sz w:val="28"/>
          <w:szCs w:val="28"/>
        </w:rPr>
        <w:t>) чтения, когда после артикля следует лунная буква (</w:t>
      </w:r>
      <w:proofErr w:type="spellStart"/>
      <w:r>
        <w:rPr>
          <w:sz w:val="28"/>
          <w:szCs w:val="28"/>
        </w:rPr>
        <w:t>изхаркамария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буквы «</w:t>
      </w:r>
      <w:proofErr w:type="spellStart"/>
      <w:r>
        <w:rPr>
          <w:b/>
          <w:bCs/>
          <w:sz w:val="28"/>
          <w:szCs w:val="28"/>
        </w:rPr>
        <w:t>нун</w:t>
      </w:r>
      <w:proofErr w:type="spellEnd"/>
      <w:r>
        <w:rPr>
          <w:b/>
          <w:bCs/>
          <w:sz w:val="28"/>
          <w:szCs w:val="28"/>
        </w:rPr>
        <w:t xml:space="preserve">» с </w:t>
      </w:r>
      <w:proofErr w:type="spellStart"/>
      <w:r>
        <w:rPr>
          <w:b/>
          <w:bCs/>
          <w:sz w:val="28"/>
          <w:szCs w:val="28"/>
        </w:rPr>
        <w:t>сукуном</w:t>
      </w:r>
      <w:proofErr w:type="spellEnd"/>
      <w:r>
        <w:rPr>
          <w:b/>
          <w:bCs/>
          <w:sz w:val="28"/>
          <w:szCs w:val="28"/>
        </w:rPr>
        <w:t xml:space="preserve"> и «</w:t>
      </w:r>
      <w:proofErr w:type="spellStart"/>
      <w:r>
        <w:rPr>
          <w:b/>
          <w:bCs/>
          <w:sz w:val="28"/>
          <w:szCs w:val="28"/>
        </w:rPr>
        <w:t>танвина</w:t>
      </w:r>
      <w:proofErr w:type="spellEnd"/>
      <w:r>
        <w:rPr>
          <w:b/>
          <w:bCs/>
          <w:sz w:val="28"/>
          <w:szCs w:val="28"/>
        </w:rPr>
        <w:t>».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Правило ясного горлового (</w:t>
      </w:r>
      <w:proofErr w:type="spellStart"/>
      <w:r>
        <w:rPr>
          <w:sz w:val="28"/>
          <w:szCs w:val="28"/>
        </w:rPr>
        <w:t>изхархалькия</w:t>
      </w:r>
      <w:proofErr w:type="spellEnd"/>
      <w:r>
        <w:rPr>
          <w:sz w:val="28"/>
          <w:szCs w:val="28"/>
        </w:rPr>
        <w:t>) чтения.</w:t>
      </w:r>
      <w:r w:rsidR="002B198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 чтения с заменой (</w:t>
      </w:r>
      <w:proofErr w:type="spellStart"/>
      <w:r>
        <w:rPr>
          <w:sz w:val="28"/>
          <w:szCs w:val="28"/>
        </w:rPr>
        <w:t>икляб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равило удвоения с назализацией (</w:t>
      </w:r>
      <w:proofErr w:type="spellStart"/>
      <w:r>
        <w:rPr>
          <w:sz w:val="28"/>
          <w:szCs w:val="28"/>
        </w:rPr>
        <w:t>идгаммагаль</w:t>
      </w:r>
      <w:proofErr w:type="spellEnd"/>
      <w:r>
        <w:rPr>
          <w:sz w:val="28"/>
          <w:szCs w:val="28"/>
        </w:rPr>
        <w:t xml:space="preserve"> гунна).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буквы «</w:t>
      </w:r>
      <w:proofErr w:type="spellStart"/>
      <w:r>
        <w:rPr>
          <w:b/>
          <w:bCs/>
          <w:sz w:val="28"/>
          <w:szCs w:val="28"/>
        </w:rPr>
        <w:t>нун</w:t>
      </w:r>
      <w:proofErr w:type="spellEnd"/>
      <w:r>
        <w:rPr>
          <w:b/>
          <w:bCs/>
          <w:sz w:val="28"/>
          <w:szCs w:val="28"/>
        </w:rPr>
        <w:t xml:space="preserve">» с </w:t>
      </w:r>
      <w:proofErr w:type="spellStart"/>
      <w:r>
        <w:rPr>
          <w:b/>
          <w:bCs/>
          <w:sz w:val="28"/>
          <w:szCs w:val="28"/>
        </w:rPr>
        <w:t>сукуном</w:t>
      </w:r>
      <w:proofErr w:type="spellEnd"/>
      <w:r>
        <w:rPr>
          <w:b/>
          <w:bCs/>
          <w:sz w:val="28"/>
          <w:szCs w:val="28"/>
        </w:rPr>
        <w:t xml:space="preserve"> и «</w:t>
      </w:r>
      <w:proofErr w:type="spellStart"/>
      <w:r>
        <w:rPr>
          <w:b/>
          <w:bCs/>
          <w:sz w:val="28"/>
          <w:szCs w:val="28"/>
        </w:rPr>
        <w:t>танвина</w:t>
      </w:r>
      <w:proofErr w:type="spellEnd"/>
      <w:r>
        <w:rPr>
          <w:b/>
          <w:bCs/>
          <w:sz w:val="28"/>
          <w:szCs w:val="28"/>
        </w:rPr>
        <w:t>» – (продолжение).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Правило удвоения с назализацией (</w:t>
      </w:r>
      <w:proofErr w:type="spellStart"/>
      <w:r>
        <w:rPr>
          <w:sz w:val="28"/>
          <w:szCs w:val="28"/>
        </w:rPr>
        <w:t>идгамбиля</w:t>
      </w:r>
      <w:proofErr w:type="spellEnd"/>
      <w:r>
        <w:rPr>
          <w:sz w:val="28"/>
          <w:szCs w:val="28"/>
        </w:rPr>
        <w:t xml:space="preserve"> гунна)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равило скрытого(</w:t>
      </w:r>
      <w:proofErr w:type="spellStart"/>
      <w:r>
        <w:rPr>
          <w:sz w:val="28"/>
          <w:szCs w:val="28"/>
        </w:rPr>
        <w:t>ихфа</w:t>
      </w:r>
      <w:proofErr w:type="spellEnd"/>
      <w:r>
        <w:rPr>
          <w:sz w:val="28"/>
          <w:szCs w:val="28"/>
        </w:rPr>
        <w:t>) чтения.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буквы «мим» с </w:t>
      </w:r>
      <w:proofErr w:type="spellStart"/>
      <w:r>
        <w:rPr>
          <w:b/>
          <w:bCs/>
          <w:sz w:val="28"/>
          <w:szCs w:val="28"/>
        </w:rPr>
        <w:t>сукуном</w:t>
      </w:r>
      <w:proofErr w:type="spellEnd"/>
      <w:r>
        <w:rPr>
          <w:b/>
          <w:bCs/>
          <w:sz w:val="28"/>
          <w:szCs w:val="28"/>
        </w:rPr>
        <w:t>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Правило соединения двух одинаковых букв с назализацией (</w:t>
      </w:r>
      <w:proofErr w:type="spellStart"/>
      <w:r>
        <w:rPr>
          <w:sz w:val="28"/>
          <w:szCs w:val="28"/>
        </w:rPr>
        <w:t>идгамшафави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равло</w:t>
      </w:r>
      <w:proofErr w:type="spellEnd"/>
      <w:r>
        <w:rPr>
          <w:sz w:val="28"/>
          <w:szCs w:val="28"/>
        </w:rPr>
        <w:t xml:space="preserve"> сокрытия </w:t>
      </w:r>
      <w:proofErr w:type="spellStart"/>
      <w:r>
        <w:rPr>
          <w:sz w:val="28"/>
          <w:szCs w:val="28"/>
        </w:rPr>
        <w:t>бувы</w:t>
      </w:r>
      <w:proofErr w:type="spellEnd"/>
      <w:r>
        <w:rPr>
          <w:sz w:val="28"/>
          <w:szCs w:val="28"/>
        </w:rPr>
        <w:t xml:space="preserve"> «мим» в губах с назализацией (</w:t>
      </w:r>
      <w:proofErr w:type="spellStart"/>
      <w:r>
        <w:rPr>
          <w:sz w:val="28"/>
          <w:szCs w:val="28"/>
        </w:rPr>
        <w:t>ихфашафави</w:t>
      </w:r>
      <w:proofErr w:type="spellEnd"/>
      <w:r>
        <w:rPr>
          <w:sz w:val="28"/>
          <w:szCs w:val="28"/>
        </w:rPr>
        <w:t>).Правило ясного губного чтения (</w:t>
      </w:r>
      <w:proofErr w:type="spellStart"/>
      <w:r>
        <w:rPr>
          <w:sz w:val="28"/>
          <w:szCs w:val="28"/>
        </w:rPr>
        <w:t>изхаршафави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соединения (бабуль </w:t>
      </w:r>
      <w:proofErr w:type="spellStart"/>
      <w:r>
        <w:rPr>
          <w:b/>
          <w:bCs/>
          <w:sz w:val="28"/>
          <w:szCs w:val="28"/>
        </w:rPr>
        <w:t>идгам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Правила соединения близких друг к другу букв (</w:t>
      </w:r>
      <w:proofErr w:type="spellStart"/>
      <w:r>
        <w:rPr>
          <w:sz w:val="28"/>
          <w:szCs w:val="28"/>
        </w:rPr>
        <w:t>идгамульмутакарибайн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равило соединения родственных между собой букв (</w:t>
      </w:r>
      <w:proofErr w:type="spellStart"/>
      <w:r>
        <w:rPr>
          <w:sz w:val="28"/>
          <w:szCs w:val="28"/>
        </w:rPr>
        <w:t>идгамульмутаджанисайн</w:t>
      </w:r>
      <w:proofErr w:type="spellEnd"/>
      <w:r>
        <w:rPr>
          <w:sz w:val="28"/>
          <w:szCs w:val="28"/>
        </w:rPr>
        <w:t>).Правило соединения одинаковых букв (</w:t>
      </w:r>
      <w:proofErr w:type="spellStart"/>
      <w:r>
        <w:rPr>
          <w:sz w:val="28"/>
          <w:szCs w:val="28"/>
        </w:rPr>
        <w:t>идгамульмутамасиляйн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удлинений (бабуль </w:t>
      </w:r>
      <w:proofErr w:type="spellStart"/>
      <w:r>
        <w:rPr>
          <w:b/>
          <w:bCs/>
          <w:sz w:val="28"/>
          <w:szCs w:val="28"/>
        </w:rPr>
        <w:t>мудуд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Естественное (</w:t>
      </w:r>
      <w:proofErr w:type="spellStart"/>
      <w:r>
        <w:rPr>
          <w:sz w:val="28"/>
          <w:szCs w:val="28"/>
        </w:rPr>
        <w:t>табигый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удлинение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оединительное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муттасил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Разъединительное (</w:t>
      </w:r>
      <w:proofErr w:type="spellStart"/>
      <w:r>
        <w:rPr>
          <w:sz w:val="28"/>
          <w:szCs w:val="28"/>
        </w:rPr>
        <w:t>мунфасиль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удлинение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ременное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гарид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(</w:t>
      </w:r>
      <w:proofErr w:type="spellStart"/>
      <w:r>
        <w:rPr>
          <w:sz w:val="28"/>
          <w:szCs w:val="28"/>
        </w:rPr>
        <w:t>лязим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удлинение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ягкое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прочтения двух находящихся рядом букв с </w:t>
      </w:r>
      <w:proofErr w:type="spellStart"/>
      <w:r>
        <w:rPr>
          <w:b/>
          <w:bCs/>
          <w:sz w:val="28"/>
          <w:szCs w:val="28"/>
        </w:rPr>
        <w:t>сукуном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илтикаусакинайни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Правило чтения буквы соединительного (</w:t>
      </w:r>
      <w:proofErr w:type="spellStart"/>
      <w:r>
        <w:rPr>
          <w:b/>
          <w:bCs/>
          <w:sz w:val="28"/>
          <w:szCs w:val="28"/>
        </w:rPr>
        <w:t>уасл</w:t>
      </w:r>
      <w:proofErr w:type="spellEnd"/>
      <w:r>
        <w:rPr>
          <w:b/>
          <w:bCs/>
          <w:sz w:val="28"/>
          <w:szCs w:val="28"/>
        </w:rPr>
        <w:t xml:space="preserve">) и </w:t>
      </w:r>
      <w:proofErr w:type="spellStart"/>
      <w:r>
        <w:rPr>
          <w:b/>
          <w:bCs/>
          <w:sz w:val="28"/>
          <w:szCs w:val="28"/>
        </w:rPr>
        <w:t>разъеденителього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катг</w:t>
      </w:r>
      <w:proofErr w:type="spellEnd"/>
      <w:r>
        <w:rPr>
          <w:b/>
          <w:bCs/>
          <w:sz w:val="28"/>
          <w:szCs w:val="28"/>
        </w:rPr>
        <w:t>) «</w:t>
      </w:r>
      <w:proofErr w:type="spellStart"/>
      <w:r>
        <w:rPr>
          <w:b/>
          <w:bCs/>
          <w:sz w:val="28"/>
          <w:szCs w:val="28"/>
        </w:rPr>
        <w:t>алифов</w:t>
      </w:r>
      <w:proofErr w:type="spellEnd"/>
      <w:r>
        <w:rPr>
          <w:b/>
          <w:bCs/>
          <w:sz w:val="28"/>
          <w:szCs w:val="28"/>
        </w:rPr>
        <w:t>».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буквы «һа» </w:t>
      </w:r>
      <w:proofErr w:type="gramStart"/>
      <w:r>
        <w:rPr>
          <w:b/>
          <w:bCs/>
          <w:sz w:val="28"/>
          <w:szCs w:val="28"/>
        </w:rPr>
        <w:t>мягкая</w:t>
      </w:r>
      <w:proofErr w:type="gramEnd"/>
      <w:r>
        <w:rPr>
          <w:b/>
          <w:bCs/>
          <w:sz w:val="28"/>
          <w:szCs w:val="28"/>
        </w:rPr>
        <w:t xml:space="preserve"> (бабу </w:t>
      </w:r>
      <w:proofErr w:type="spellStart"/>
      <w:r>
        <w:rPr>
          <w:b/>
          <w:bCs/>
          <w:sz w:val="28"/>
          <w:szCs w:val="28"/>
        </w:rPr>
        <w:t>дамир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Правило твердого и мягкого чтения буквы «</w:t>
      </w:r>
      <w:proofErr w:type="spellStart"/>
      <w:r>
        <w:rPr>
          <w:b/>
          <w:bCs/>
          <w:sz w:val="28"/>
          <w:szCs w:val="28"/>
        </w:rPr>
        <w:t>ра</w:t>
      </w:r>
      <w:proofErr w:type="spellEnd"/>
      <w:r>
        <w:rPr>
          <w:b/>
          <w:bCs/>
          <w:sz w:val="28"/>
          <w:szCs w:val="28"/>
        </w:rPr>
        <w:t>».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Правило соединения </w:t>
      </w:r>
      <w:proofErr w:type="spellStart"/>
      <w:r>
        <w:rPr>
          <w:b/>
          <w:bCs/>
          <w:sz w:val="28"/>
          <w:szCs w:val="28"/>
        </w:rPr>
        <w:t>танвинного</w:t>
      </w:r>
      <w:proofErr w:type="spellEnd"/>
      <w:r>
        <w:rPr>
          <w:b/>
          <w:bCs/>
          <w:sz w:val="28"/>
          <w:szCs w:val="28"/>
        </w:rPr>
        <w:t xml:space="preserve"> окончания через </w:t>
      </w:r>
      <w:proofErr w:type="spellStart"/>
      <w:r>
        <w:rPr>
          <w:b/>
          <w:bCs/>
          <w:sz w:val="28"/>
          <w:szCs w:val="28"/>
        </w:rPr>
        <w:t>касру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таксиринтанвин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Правило буквы «та» закрытой (</w:t>
      </w:r>
      <w:proofErr w:type="spellStart"/>
      <w:r>
        <w:rPr>
          <w:b/>
          <w:bCs/>
          <w:sz w:val="28"/>
          <w:szCs w:val="28"/>
        </w:rPr>
        <w:t>марбута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Правило чтения «һамзы» и ее формы.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Правильное произношение слова Аллах (</w:t>
      </w:r>
      <w:proofErr w:type="spellStart"/>
      <w:r>
        <w:rPr>
          <w:b/>
          <w:bCs/>
          <w:sz w:val="28"/>
          <w:szCs w:val="28"/>
        </w:rPr>
        <w:t>ляфзату-Ллах</w:t>
      </w:r>
      <w:proofErr w:type="spellEnd"/>
      <w:r>
        <w:rPr>
          <w:b/>
          <w:bCs/>
          <w:sz w:val="28"/>
          <w:szCs w:val="28"/>
        </w:rPr>
        <w:t>).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отдельных (</w:t>
      </w:r>
      <w:proofErr w:type="spellStart"/>
      <w:r>
        <w:rPr>
          <w:b/>
          <w:bCs/>
          <w:sz w:val="28"/>
          <w:szCs w:val="28"/>
        </w:rPr>
        <w:t>мукаттага</w:t>
      </w:r>
      <w:proofErr w:type="spellEnd"/>
      <w:r>
        <w:rPr>
          <w:b/>
          <w:bCs/>
          <w:sz w:val="28"/>
          <w:szCs w:val="28"/>
        </w:rPr>
        <w:t>) букв.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отдельных (</w:t>
      </w:r>
      <w:proofErr w:type="spellStart"/>
      <w:r>
        <w:rPr>
          <w:b/>
          <w:bCs/>
          <w:sz w:val="28"/>
          <w:szCs w:val="28"/>
        </w:rPr>
        <w:t>мукаттага</w:t>
      </w:r>
      <w:proofErr w:type="spellEnd"/>
      <w:r>
        <w:rPr>
          <w:b/>
          <w:bCs/>
          <w:sz w:val="28"/>
          <w:szCs w:val="28"/>
        </w:rPr>
        <w:t>) букв – (продолжение)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Особенности, положения которые следует знать при чтении </w:t>
      </w:r>
      <w:proofErr w:type="spellStart"/>
      <w:r>
        <w:rPr>
          <w:b/>
          <w:bCs/>
          <w:sz w:val="28"/>
          <w:szCs w:val="28"/>
        </w:rPr>
        <w:t>риваяХафс</w:t>
      </w:r>
      <w:proofErr w:type="spellEnd"/>
      <w:r>
        <w:rPr>
          <w:b/>
          <w:bCs/>
          <w:sz w:val="28"/>
          <w:szCs w:val="28"/>
        </w:rPr>
        <w:t xml:space="preserve"> `ан `</w:t>
      </w:r>
      <w:proofErr w:type="spellStart"/>
      <w:r>
        <w:rPr>
          <w:b/>
          <w:bCs/>
          <w:sz w:val="28"/>
          <w:szCs w:val="28"/>
        </w:rPr>
        <w:t>Асим</w:t>
      </w:r>
      <w:proofErr w:type="spellEnd"/>
      <w:r>
        <w:rPr>
          <w:b/>
          <w:bCs/>
          <w:sz w:val="28"/>
          <w:szCs w:val="28"/>
        </w:rPr>
        <w:t>. Правильное чтение слов на примерах: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>
        <w:rPr>
          <w:sz w:val="28"/>
          <w:szCs w:val="28"/>
          <w:rtl/>
        </w:rPr>
        <w:t>وَيَبۡصُۜطُ</w:t>
      </w:r>
      <w:r>
        <w:rPr>
          <w:sz w:val="28"/>
          <w:szCs w:val="28"/>
        </w:rPr>
        <w:t>» сура Корова 245</w:t>
      </w:r>
    </w:p>
    <w:p w:rsidR="009925EE" w:rsidRDefault="00ED0591">
      <w:pPr>
        <w:spacing w:line="23" w:lineRule="atLeast"/>
        <w:jc w:val="both"/>
        <w:rPr>
          <w:sz w:val="28"/>
          <w:szCs w:val="28"/>
          <w:rtl/>
        </w:rPr>
      </w:pPr>
      <w:r>
        <w:rPr>
          <w:sz w:val="28"/>
          <w:szCs w:val="28"/>
        </w:rPr>
        <w:t>2. «</w:t>
      </w:r>
      <w:r>
        <w:rPr>
          <w:sz w:val="28"/>
          <w:szCs w:val="28"/>
          <w:rtl/>
        </w:rPr>
        <w:t>مجريها</w:t>
      </w:r>
      <w:r>
        <w:rPr>
          <w:sz w:val="28"/>
          <w:szCs w:val="28"/>
        </w:rPr>
        <w:t xml:space="preserve">» сура </w:t>
      </w:r>
      <w:proofErr w:type="gramStart"/>
      <w:r>
        <w:rPr>
          <w:sz w:val="28"/>
          <w:szCs w:val="28"/>
        </w:rPr>
        <w:t>Худ</w:t>
      </w:r>
      <w:proofErr w:type="gramEnd"/>
      <w:r>
        <w:rPr>
          <w:sz w:val="28"/>
          <w:szCs w:val="28"/>
        </w:rPr>
        <w:t xml:space="preserve"> 41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>
        <w:rPr>
          <w:sz w:val="28"/>
          <w:szCs w:val="28"/>
          <w:rtl/>
        </w:rPr>
        <w:t>تاْمنا</w:t>
      </w:r>
      <w:r>
        <w:rPr>
          <w:sz w:val="28"/>
          <w:szCs w:val="28"/>
        </w:rPr>
        <w:t>» сура Юсуф 11</w:t>
      </w:r>
    </w:p>
    <w:p w:rsidR="009925EE" w:rsidRDefault="00ED0591">
      <w:pPr>
        <w:spacing w:line="23" w:lineRule="atLeast"/>
        <w:jc w:val="both"/>
        <w:rPr>
          <w:sz w:val="28"/>
          <w:szCs w:val="28"/>
          <w:rtl/>
        </w:rPr>
      </w:pPr>
      <w:r>
        <w:rPr>
          <w:sz w:val="28"/>
          <w:szCs w:val="28"/>
        </w:rPr>
        <w:t>4. «</w:t>
      </w:r>
      <w:r>
        <w:rPr>
          <w:sz w:val="28"/>
          <w:szCs w:val="28"/>
          <w:rtl/>
        </w:rPr>
        <w:t>نُنجِي</w:t>
      </w:r>
      <w:r>
        <w:rPr>
          <w:sz w:val="28"/>
          <w:szCs w:val="28"/>
        </w:rPr>
        <w:t>» сура Пророки 88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«</w:t>
      </w:r>
      <w:r>
        <w:rPr>
          <w:sz w:val="28"/>
          <w:szCs w:val="28"/>
          <w:rtl/>
        </w:rPr>
        <w:t>ضعف</w:t>
      </w:r>
      <w:r>
        <w:rPr>
          <w:sz w:val="28"/>
          <w:szCs w:val="28"/>
        </w:rPr>
        <w:t xml:space="preserve">» сура Римляне 54 </w:t>
      </w:r>
    </w:p>
    <w:p w:rsidR="009925EE" w:rsidRDefault="00ED0591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>
        <w:rPr>
          <w:sz w:val="28"/>
          <w:szCs w:val="28"/>
          <w:rtl/>
        </w:rPr>
        <w:t>ءاْعجمي</w:t>
      </w:r>
      <w:r>
        <w:rPr>
          <w:sz w:val="28"/>
          <w:szCs w:val="28"/>
        </w:rPr>
        <w:t xml:space="preserve">» сура </w:t>
      </w:r>
      <w:proofErr w:type="gramStart"/>
      <w:r>
        <w:rPr>
          <w:sz w:val="28"/>
          <w:szCs w:val="28"/>
        </w:rPr>
        <w:t>Разъяснены</w:t>
      </w:r>
      <w:proofErr w:type="gramEnd"/>
      <w:r>
        <w:rPr>
          <w:sz w:val="28"/>
          <w:szCs w:val="28"/>
        </w:rPr>
        <w:t xml:space="preserve"> 44</w:t>
      </w:r>
    </w:p>
    <w:p w:rsidR="009925EE" w:rsidRDefault="00ED0591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остановок в Коране (бабуль </w:t>
      </w:r>
      <w:proofErr w:type="spellStart"/>
      <w:r>
        <w:rPr>
          <w:b/>
          <w:bCs/>
          <w:sz w:val="28"/>
          <w:szCs w:val="28"/>
        </w:rPr>
        <w:t>уакф</w:t>
      </w:r>
      <w:proofErr w:type="spellEnd"/>
      <w:r>
        <w:rPr>
          <w:b/>
          <w:bCs/>
          <w:sz w:val="28"/>
          <w:szCs w:val="28"/>
        </w:rPr>
        <w:t xml:space="preserve">). </w:t>
      </w:r>
      <w:proofErr w:type="spellStart"/>
      <w:r>
        <w:rPr>
          <w:b/>
          <w:bCs/>
          <w:sz w:val="28"/>
          <w:szCs w:val="28"/>
        </w:rPr>
        <w:t>Сакта</w:t>
      </w:r>
      <w:proofErr w:type="spellEnd"/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rtl/>
        </w:rPr>
        <w:t>س</w:t>
      </w:r>
      <w:r>
        <w:rPr>
          <w:b/>
          <w:bCs/>
          <w:sz w:val="28"/>
          <w:szCs w:val="28"/>
        </w:rPr>
        <w:t>».</w:t>
      </w:r>
    </w:p>
    <w:p w:rsidR="009925EE" w:rsidRDefault="009925EE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9925EE" w:rsidRDefault="00ED0591">
      <w:pPr>
        <w:tabs>
          <w:tab w:val="left" w:pos="2095"/>
        </w:tabs>
        <w:spacing w:line="2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9925EE" w:rsidRDefault="00ED0591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3"/>
          <w:b/>
          <w:sz w:val="28"/>
          <w:szCs w:val="28"/>
        </w:rPr>
        <w:footnoteReference w:id="1"/>
      </w:r>
    </w:p>
    <w:p w:rsidR="009925EE" w:rsidRDefault="00ED0591">
      <w:pPr>
        <w:spacing w:line="23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Правила чтения Корана (</w:t>
      </w:r>
      <w:proofErr w:type="spellStart"/>
      <w:r>
        <w:rPr>
          <w:iCs/>
          <w:sz w:val="28"/>
          <w:szCs w:val="28"/>
        </w:rPr>
        <w:t>таджвид</w:t>
      </w:r>
      <w:proofErr w:type="spellEnd"/>
      <w:r>
        <w:rPr>
          <w:iCs/>
          <w:sz w:val="28"/>
          <w:szCs w:val="28"/>
        </w:rPr>
        <w:t>)</w:t>
      </w:r>
      <w:r>
        <w:rPr>
          <w:sz w:val="28"/>
          <w:szCs w:val="28"/>
        </w:rPr>
        <w:t xml:space="preserve">» - лекции и практические занятия. Лекционные занятия направлены на ознакомление студентов с </w:t>
      </w:r>
      <w:proofErr w:type="spellStart"/>
      <w:r>
        <w:rPr>
          <w:bCs/>
          <w:iCs/>
          <w:sz w:val="28"/>
          <w:szCs w:val="28"/>
        </w:rPr>
        <w:t>правиламичтения</w:t>
      </w:r>
      <w:proofErr w:type="spellEnd"/>
      <w:r>
        <w:rPr>
          <w:bCs/>
          <w:iCs/>
          <w:sz w:val="28"/>
          <w:szCs w:val="28"/>
        </w:rPr>
        <w:t xml:space="preserve"> Священного Корана</w:t>
      </w:r>
      <w:r>
        <w:rPr>
          <w:sz w:val="28"/>
          <w:szCs w:val="28"/>
        </w:rPr>
        <w:t>.</w:t>
      </w:r>
    </w:p>
    <w:p w:rsidR="009925EE" w:rsidRDefault="00ED0591">
      <w:pPr>
        <w:pStyle w:val="a7"/>
        <w:spacing w:after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Целью практических занятий является формирование у студентов навыков чтения Корана с соблюдением правил рецитации.</w:t>
      </w:r>
    </w:p>
    <w:p w:rsidR="009925EE" w:rsidRDefault="00ED0591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Часы самостоятельной работы предназначены для </w:t>
      </w:r>
      <w:r>
        <w:rPr>
          <w:sz w:val="28"/>
          <w:szCs w:val="28"/>
        </w:rPr>
        <w:t>закрепления правил чтения Корана</w:t>
      </w:r>
      <w:r>
        <w:rPr>
          <w:color w:val="000000"/>
          <w:sz w:val="28"/>
          <w:szCs w:val="28"/>
          <w:lang w:val="tt-RU"/>
        </w:rPr>
        <w:t>.</w:t>
      </w:r>
    </w:p>
    <w:p w:rsidR="009925EE" w:rsidRDefault="00ED0591">
      <w:pPr>
        <w:pStyle w:val="a7"/>
        <w:spacing w:after="0"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9925EE" w:rsidRDefault="00ED0591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экзамена.</w:t>
      </w:r>
    </w:p>
    <w:p w:rsidR="009925EE" w:rsidRDefault="00ED0591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3"/>
          <w:b/>
          <w:sz w:val="28"/>
          <w:szCs w:val="28"/>
        </w:rPr>
        <w:footnoteReference w:id="2"/>
      </w:r>
    </w:p>
    <w:p w:rsidR="009925EE" w:rsidRDefault="00ED0591">
      <w:pPr>
        <w:pStyle w:val="ac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</w:t>
      </w:r>
      <w:r>
        <w:rPr>
          <w:sz w:val="28"/>
          <w:szCs w:val="28"/>
        </w:rPr>
        <w:lastRenderedPageBreak/>
        <w:t xml:space="preserve">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навыков. </w:t>
      </w:r>
    </w:p>
    <w:p w:rsidR="009925EE" w:rsidRDefault="00ED0591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9925EE" w:rsidRDefault="00ED0591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9925EE" w:rsidRDefault="00ED0591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9925EE" w:rsidRDefault="00ED0591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9925EE" w:rsidRDefault="00ED0591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9925EE" w:rsidRDefault="00ED0591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9925EE" w:rsidRDefault="00ED0591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9925EE" w:rsidRDefault="00ED0591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закрепление правил чтения Корана.</w:t>
      </w:r>
    </w:p>
    <w:p w:rsidR="009925EE" w:rsidRDefault="00ED0591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9925EE" w:rsidRDefault="00ED0591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3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9925EE" w:rsidRDefault="00ED0591">
      <w:pPr>
        <w:spacing w:line="23" w:lineRule="atLeast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Ибрахим</w:t>
      </w:r>
      <w:proofErr w:type="spellEnd"/>
      <w:r>
        <w:rPr>
          <w:color w:val="000000"/>
          <w:sz w:val="27"/>
          <w:szCs w:val="27"/>
        </w:rPr>
        <w:t xml:space="preserve"> И. </w:t>
      </w:r>
      <w:proofErr w:type="spellStart"/>
      <w:r>
        <w:rPr>
          <w:color w:val="000000"/>
          <w:sz w:val="27"/>
          <w:szCs w:val="27"/>
        </w:rPr>
        <w:t>Китабу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таджвид</w:t>
      </w:r>
      <w:proofErr w:type="spellEnd"/>
      <w:r>
        <w:rPr>
          <w:color w:val="000000"/>
          <w:sz w:val="27"/>
          <w:szCs w:val="27"/>
        </w:rPr>
        <w:t xml:space="preserve"> Карабаш. – </w:t>
      </w:r>
      <w:proofErr w:type="spellStart"/>
      <w:r>
        <w:rPr>
          <w:color w:val="000000"/>
          <w:sz w:val="27"/>
          <w:szCs w:val="27"/>
        </w:rPr>
        <w:t>Казань</w:t>
      </w:r>
      <w:proofErr w:type="gramStart"/>
      <w:r>
        <w:rPr>
          <w:color w:val="000000"/>
          <w:sz w:val="27"/>
          <w:szCs w:val="27"/>
        </w:rPr>
        <w:t>:Т</w:t>
      </w:r>
      <w:proofErr w:type="gramEnd"/>
      <w:r>
        <w:rPr>
          <w:color w:val="000000"/>
          <w:sz w:val="27"/>
          <w:szCs w:val="27"/>
        </w:rPr>
        <w:t>ипография</w:t>
      </w:r>
      <w:proofErr w:type="spellEnd"/>
      <w:r>
        <w:rPr>
          <w:color w:val="000000"/>
          <w:sz w:val="27"/>
          <w:szCs w:val="27"/>
        </w:rPr>
        <w:t xml:space="preserve"> Б.Л. Домбровского, 1906. – 16с.</w:t>
      </w:r>
    </w:p>
    <w:p w:rsidR="009925EE" w:rsidRDefault="00ED0591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3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9925EE" w:rsidRDefault="00ED059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Аббясов</w:t>
      </w:r>
      <w:proofErr w:type="spellEnd"/>
      <w:r>
        <w:rPr>
          <w:color w:val="000000"/>
          <w:sz w:val="27"/>
          <w:szCs w:val="27"/>
        </w:rPr>
        <w:t xml:space="preserve"> Р.Р. Учим арабский. Учебное пособие по чтению Корана. – Москва: 2005. – 100с.                                                                                                                   2. </w:t>
      </w:r>
      <w:proofErr w:type="spellStart"/>
      <w:r>
        <w:rPr>
          <w:color w:val="000000"/>
          <w:sz w:val="27"/>
          <w:szCs w:val="27"/>
        </w:rPr>
        <w:t>Абдулмуслимов</w:t>
      </w:r>
      <w:proofErr w:type="spellEnd"/>
      <w:r>
        <w:rPr>
          <w:color w:val="000000"/>
          <w:sz w:val="27"/>
          <w:szCs w:val="27"/>
        </w:rPr>
        <w:t xml:space="preserve"> К.Д. Арабский язык с введением в </w:t>
      </w:r>
      <w:proofErr w:type="spellStart"/>
      <w:r>
        <w:rPr>
          <w:color w:val="000000"/>
          <w:sz w:val="27"/>
          <w:szCs w:val="27"/>
        </w:rPr>
        <w:t>таджвид</w:t>
      </w:r>
      <w:proofErr w:type="spellEnd"/>
      <w:r>
        <w:rPr>
          <w:color w:val="000000"/>
          <w:sz w:val="27"/>
          <w:szCs w:val="27"/>
        </w:rPr>
        <w:t xml:space="preserve">. – Махачкала: 1998. – 155с.                                                                                                                  3. </w:t>
      </w:r>
      <w:proofErr w:type="spellStart"/>
      <w:r>
        <w:rPr>
          <w:color w:val="000000"/>
          <w:sz w:val="27"/>
          <w:szCs w:val="27"/>
        </w:rPr>
        <w:t>Аляутдинов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И.Таджвид</w:t>
      </w:r>
      <w:proofErr w:type="spellEnd"/>
      <w:r>
        <w:rPr>
          <w:color w:val="000000"/>
          <w:sz w:val="27"/>
          <w:szCs w:val="27"/>
        </w:rPr>
        <w:t xml:space="preserve">. – Москва. </w:t>
      </w:r>
      <w:proofErr w:type="spellStart"/>
      <w:r>
        <w:rPr>
          <w:color w:val="000000"/>
          <w:sz w:val="27"/>
          <w:szCs w:val="27"/>
        </w:rPr>
        <w:t>СПБ.</w:t>
      </w:r>
      <w:proofErr w:type="gramStart"/>
      <w:r>
        <w:rPr>
          <w:color w:val="000000"/>
          <w:sz w:val="27"/>
          <w:szCs w:val="27"/>
        </w:rPr>
        <w:t>:И</w:t>
      </w:r>
      <w:proofErr w:type="gramEnd"/>
      <w:r>
        <w:rPr>
          <w:color w:val="000000"/>
          <w:sz w:val="27"/>
          <w:szCs w:val="27"/>
        </w:rPr>
        <w:t>здательство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Диля</w:t>
      </w:r>
      <w:proofErr w:type="spellEnd"/>
      <w:r>
        <w:rPr>
          <w:color w:val="000000"/>
          <w:sz w:val="27"/>
          <w:szCs w:val="27"/>
        </w:rPr>
        <w:t xml:space="preserve">», 2008.-280с.             4. Әхмәдһади </w:t>
      </w:r>
      <w:proofErr w:type="spellStart"/>
      <w:r>
        <w:rPr>
          <w:color w:val="000000"/>
          <w:sz w:val="27"/>
          <w:szCs w:val="27"/>
        </w:rPr>
        <w:t>Максуди</w:t>
      </w:r>
      <w:proofErr w:type="spellEnd"/>
      <w:r>
        <w:rPr>
          <w:color w:val="000000"/>
          <w:sz w:val="27"/>
          <w:szCs w:val="27"/>
        </w:rPr>
        <w:t xml:space="preserve">. Мөгалим сәни. – Казан: </w:t>
      </w:r>
      <w:proofErr w:type="spellStart"/>
      <w:r>
        <w:rPr>
          <w:color w:val="000000"/>
          <w:sz w:val="27"/>
          <w:szCs w:val="27"/>
        </w:rPr>
        <w:t>Лито-типография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Т-во</w:t>
      </w:r>
      <w:proofErr w:type="spellEnd"/>
      <w:proofErr w:type="gramEnd"/>
      <w:r>
        <w:rPr>
          <w:color w:val="000000"/>
          <w:sz w:val="27"/>
          <w:szCs w:val="27"/>
        </w:rPr>
        <w:t>. «</w:t>
      </w:r>
      <w:proofErr w:type="spellStart"/>
      <w:r>
        <w:rPr>
          <w:color w:val="000000"/>
          <w:sz w:val="27"/>
          <w:szCs w:val="27"/>
        </w:rPr>
        <w:t>Умидъ</w:t>
      </w:r>
      <w:proofErr w:type="spellEnd"/>
      <w:r>
        <w:rPr>
          <w:color w:val="000000"/>
          <w:sz w:val="27"/>
          <w:szCs w:val="27"/>
        </w:rPr>
        <w:t xml:space="preserve">», 1917. – 48б.                                                                                                  5. </w:t>
      </w:r>
      <w:proofErr w:type="spellStart"/>
      <w:r>
        <w:rPr>
          <w:color w:val="000000"/>
          <w:sz w:val="27"/>
          <w:szCs w:val="27"/>
        </w:rPr>
        <w:t>Басфар</w:t>
      </w:r>
      <w:proofErr w:type="spellEnd"/>
      <w:r>
        <w:rPr>
          <w:color w:val="000000"/>
          <w:sz w:val="27"/>
          <w:szCs w:val="27"/>
        </w:rPr>
        <w:t xml:space="preserve"> А.А. Облегченные правила рецитации Корана. Пер.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араб. Казань: РИУ, Благотворительный фонд «Свет Корана», 2010. – 97с.                                    6. </w:t>
      </w:r>
      <w:proofErr w:type="spellStart"/>
      <w:r>
        <w:rPr>
          <w:color w:val="000000"/>
          <w:sz w:val="27"/>
          <w:szCs w:val="27"/>
        </w:rPr>
        <w:t>Будунов</w:t>
      </w:r>
      <w:proofErr w:type="spellEnd"/>
      <w:r>
        <w:rPr>
          <w:color w:val="000000"/>
          <w:sz w:val="27"/>
          <w:szCs w:val="27"/>
        </w:rPr>
        <w:t xml:space="preserve"> М.М. Методика обучения чтению Корана. – Махачкала: 2010. – 165с.        7. </w:t>
      </w:r>
      <w:proofErr w:type="spellStart"/>
      <w:r>
        <w:rPr>
          <w:color w:val="000000"/>
          <w:sz w:val="27"/>
          <w:szCs w:val="27"/>
        </w:rPr>
        <w:t>Валиуллин</w:t>
      </w:r>
      <w:proofErr w:type="spellEnd"/>
      <w:r>
        <w:rPr>
          <w:color w:val="000000"/>
          <w:sz w:val="27"/>
          <w:szCs w:val="27"/>
        </w:rPr>
        <w:t xml:space="preserve"> К.Х. Тәҗвид кагыйдәләре. – Казан: «Мөхәммәдия» мә</w:t>
      </w:r>
      <w:proofErr w:type="gramStart"/>
      <w:r>
        <w:rPr>
          <w:color w:val="000000"/>
          <w:sz w:val="27"/>
          <w:szCs w:val="27"/>
        </w:rPr>
        <w:t>др</w:t>
      </w:r>
      <w:proofErr w:type="gramEnd"/>
      <w:r>
        <w:rPr>
          <w:color w:val="000000"/>
          <w:sz w:val="27"/>
          <w:szCs w:val="27"/>
        </w:rPr>
        <w:t xml:space="preserve">әсәсе, 2010. – 61 б.                                                                                                                     8. </w:t>
      </w:r>
      <w:proofErr w:type="spellStart"/>
      <w:r>
        <w:rPr>
          <w:color w:val="000000"/>
          <w:sz w:val="27"/>
          <w:szCs w:val="27"/>
        </w:rPr>
        <w:t>Газаль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Анния</w:t>
      </w:r>
      <w:proofErr w:type="spellEnd"/>
      <w:r>
        <w:rPr>
          <w:color w:val="000000"/>
          <w:sz w:val="27"/>
          <w:szCs w:val="27"/>
        </w:rPr>
        <w:t xml:space="preserve"> А.Н. </w:t>
      </w:r>
      <w:proofErr w:type="spellStart"/>
      <w:r>
        <w:rPr>
          <w:color w:val="000000"/>
          <w:sz w:val="27"/>
          <w:szCs w:val="27"/>
        </w:rPr>
        <w:t>Кагида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Нурания</w:t>
      </w:r>
      <w:proofErr w:type="spellEnd"/>
      <w:r>
        <w:rPr>
          <w:color w:val="000000"/>
          <w:sz w:val="27"/>
          <w:szCs w:val="27"/>
        </w:rPr>
        <w:t xml:space="preserve">. Пособие для учителя. – Казань: 2013. – 46 с.                                                                                                                                    9.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әйнуллин Җ.Г. Гарәп </w:t>
      </w:r>
      <w:proofErr w:type="spellStart"/>
      <w:r>
        <w:rPr>
          <w:color w:val="000000"/>
          <w:sz w:val="27"/>
          <w:szCs w:val="27"/>
        </w:rPr>
        <w:t>язуы</w:t>
      </w:r>
      <w:proofErr w:type="spellEnd"/>
      <w:r>
        <w:rPr>
          <w:color w:val="000000"/>
          <w:sz w:val="27"/>
          <w:szCs w:val="27"/>
        </w:rPr>
        <w:t xml:space="preserve"> нигезендә </w:t>
      </w:r>
      <w:proofErr w:type="spellStart"/>
      <w:r>
        <w:rPr>
          <w:color w:val="000000"/>
          <w:sz w:val="27"/>
          <w:szCs w:val="27"/>
        </w:rPr>
        <w:t>татарча</w:t>
      </w:r>
      <w:proofErr w:type="spellEnd"/>
      <w:r>
        <w:rPr>
          <w:color w:val="000000"/>
          <w:sz w:val="27"/>
          <w:szCs w:val="27"/>
        </w:rPr>
        <w:t xml:space="preserve"> әлифба. – Казан: Татарстан </w:t>
      </w:r>
      <w:proofErr w:type="spellStart"/>
      <w:r>
        <w:rPr>
          <w:color w:val="000000"/>
          <w:sz w:val="27"/>
          <w:szCs w:val="27"/>
        </w:rPr>
        <w:t>китап</w:t>
      </w:r>
      <w:proofErr w:type="spellEnd"/>
      <w:r>
        <w:rPr>
          <w:color w:val="000000"/>
          <w:sz w:val="27"/>
          <w:szCs w:val="27"/>
        </w:rPr>
        <w:t xml:space="preserve"> нәшрияте. 1989. – 109 б.                                                                                     10. </w:t>
      </w:r>
      <w:proofErr w:type="spellStart"/>
      <w:r>
        <w:rPr>
          <w:color w:val="000000"/>
          <w:sz w:val="27"/>
          <w:szCs w:val="27"/>
        </w:rPr>
        <w:t>Магбад</w:t>
      </w:r>
      <w:proofErr w:type="spellEnd"/>
      <w:r>
        <w:rPr>
          <w:color w:val="000000"/>
          <w:sz w:val="27"/>
          <w:szCs w:val="27"/>
        </w:rPr>
        <w:t xml:space="preserve"> М.А. </w:t>
      </w:r>
      <w:proofErr w:type="spellStart"/>
      <w:r>
        <w:rPr>
          <w:color w:val="000000"/>
          <w:sz w:val="27"/>
          <w:szCs w:val="27"/>
        </w:rPr>
        <w:t>Муляхиссуль-муфид</w:t>
      </w:r>
      <w:proofErr w:type="spellEnd"/>
      <w:r>
        <w:rPr>
          <w:color w:val="000000"/>
          <w:sz w:val="27"/>
          <w:szCs w:val="27"/>
        </w:rPr>
        <w:t xml:space="preserve"> фи </w:t>
      </w:r>
      <w:proofErr w:type="spellStart"/>
      <w:r>
        <w:rPr>
          <w:color w:val="000000"/>
          <w:sz w:val="27"/>
          <w:szCs w:val="27"/>
        </w:rPr>
        <w:t>гильмит-таджвид</w:t>
      </w:r>
      <w:proofErr w:type="spellEnd"/>
      <w:r>
        <w:rPr>
          <w:color w:val="000000"/>
          <w:sz w:val="27"/>
          <w:szCs w:val="27"/>
        </w:rPr>
        <w:t xml:space="preserve">. - </w:t>
      </w:r>
      <w:proofErr w:type="spellStart"/>
      <w:r>
        <w:rPr>
          <w:color w:val="000000"/>
          <w:sz w:val="27"/>
          <w:szCs w:val="27"/>
        </w:rPr>
        <w:t>Российиский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Исламскиий</w:t>
      </w:r>
      <w:proofErr w:type="spellEnd"/>
      <w:r>
        <w:rPr>
          <w:color w:val="000000"/>
          <w:sz w:val="27"/>
          <w:szCs w:val="27"/>
        </w:rPr>
        <w:t xml:space="preserve"> Университет.                                                                                                11. Миниәхмә</w:t>
      </w:r>
      <w:proofErr w:type="gramStart"/>
      <w:r>
        <w:rPr>
          <w:color w:val="000000"/>
          <w:sz w:val="27"/>
          <w:szCs w:val="27"/>
        </w:rPr>
        <w:t>тов</w:t>
      </w:r>
      <w:proofErr w:type="gramEnd"/>
      <w:r>
        <w:rPr>
          <w:color w:val="000000"/>
          <w:sz w:val="27"/>
          <w:szCs w:val="27"/>
        </w:rPr>
        <w:t xml:space="preserve"> Р.Р. Фән тәҗвид. – Яр </w:t>
      </w:r>
      <w:proofErr w:type="spellStart"/>
      <w:r>
        <w:rPr>
          <w:color w:val="000000"/>
          <w:sz w:val="27"/>
          <w:szCs w:val="27"/>
        </w:rPr>
        <w:t>Чаллы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Ак</w:t>
      </w:r>
      <w:proofErr w:type="spellEnd"/>
      <w:r>
        <w:rPr>
          <w:color w:val="000000"/>
          <w:sz w:val="27"/>
          <w:szCs w:val="27"/>
        </w:rPr>
        <w:t xml:space="preserve"> Мәчет» мә</w:t>
      </w:r>
      <w:proofErr w:type="gramStart"/>
      <w:r>
        <w:rPr>
          <w:color w:val="000000"/>
          <w:sz w:val="27"/>
          <w:szCs w:val="27"/>
        </w:rPr>
        <w:t>др</w:t>
      </w:r>
      <w:proofErr w:type="gramEnd"/>
      <w:r>
        <w:rPr>
          <w:color w:val="000000"/>
          <w:sz w:val="27"/>
          <w:szCs w:val="27"/>
        </w:rPr>
        <w:t>әсәсе, 2006. – 27 б.</w:t>
      </w:r>
    </w:p>
    <w:p w:rsidR="009925EE" w:rsidRDefault="00ED059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12. </w:t>
      </w:r>
      <w:proofErr w:type="spellStart"/>
      <w:r>
        <w:rPr>
          <w:color w:val="000000"/>
          <w:sz w:val="27"/>
          <w:szCs w:val="27"/>
        </w:rPr>
        <w:t>Нажметдин</w:t>
      </w:r>
      <w:proofErr w:type="spellEnd"/>
      <w:r>
        <w:rPr>
          <w:color w:val="000000"/>
          <w:sz w:val="27"/>
          <w:szCs w:val="27"/>
        </w:rPr>
        <w:t xml:space="preserve"> М. </w:t>
      </w:r>
      <w:proofErr w:type="spellStart"/>
      <w:r>
        <w:rPr>
          <w:color w:val="000000"/>
          <w:sz w:val="27"/>
          <w:szCs w:val="27"/>
        </w:rPr>
        <w:t>Таджвид</w:t>
      </w:r>
      <w:proofErr w:type="spellEnd"/>
      <w:r>
        <w:rPr>
          <w:color w:val="000000"/>
          <w:sz w:val="27"/>
          <w:szCs w:val="27"/>
        </w:rPr>
        <w:t xml:space="preserve">. – Казань: Академия познания, 2007. – 48с.                   13. </w:t>
      </w:r>
      <w:proofErr w:type="spellStart"/>
      <w:r>
        <w:rPr>
          <w:color w:val="000000"/>
          <w:sz w:val="27"/>
          <w:szCs w:val="27"/>
        </w:rPr>
        <w:t>Раимов</w:t>
      </w:r>
      <w:proofErr w:type="spellEnd"/>
      <w:r>
        <w:rPr>
          <w:color w:val="000000"/>
          <w:sz w:val="27"/>
          <w:szCs w:val="27"/>
        </w:rPr>
        <w:t xml:space="preserve"> С.С. Введение в чтение Корана. </w:t>
      </w:r>
      <w:proofErr w:type="spellStart"/>
      <w:r>
        <w:rPr>
          <w:color w:val="000000"/>
          <w:sz w:val="27"/>
          <w:szCs w:val="27"/>
        </w:rPr>
        <w:t>Таджвид</w:t>
      </w:r>
      <w:proofErr w:type="spellEnd"/>
      <w:r>
        <w:rPr>
          <w:color w:val="000000"/>
          <w:sz w:val="27"/>
          <w:szCs w:val="27"/>
        </w:rPr>
        <w:t xml:space="preserve">. – Москва. </w:t>
      </w:r>
      <w:proofErr w:type="gramStart"/>
      <w:r>
        <w:rPr>
          <w:color w:val="000000"/>
          <w:sz w:val="27"/>
          <w:szCs w:val="27"/>
        </w:rPr>
        <w:t>:</w:t>
      </w:r>
      <w:proofErr w:type="spell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иля</w:t>
      </w:r>
      <w:proofErr w:type="spellEnd"/>
      <w:r>
        <w:rPr>
          <w:color w:val="000000"/>
          <w:sz w:val="27"/>
          <w:szCs w:val="27"/>
        </w:rPr>
        <w:t>, 2007. -39 с.                                                                                                                                                14. Рамадан Ц. Правила чтения Корана (</w:t>
      </w:r>
      <w:proofErr w:type="spellStart"/>
      <w:r>
        <w:rPr>
          <w:color w:val="000000"/>
          <w:sz w:val="27"/>
          <w:szCs w:val="27"/>
        </w:rPr>
        <w:t>таджвид</w:t>
      </w:r>
      <w:proofErr w:type="spellEnd"/>
      <w:r>
        <w:rPr>
          <w:color w:val="000000"/>
          <w:sz w:val="27"/>
          <w:szCs w:val="27"/>
        </w:rPr>
        <w:t xml:space="preserve">). – Майкоп: 2005. – 74с.            15. </w:t>
      </w:r>
      <w:proofErr w:type="spellStart"/>
      <w:r>
        <w:rPr>
          <w:color w:val="000000"/>
          <w:sz w:val="27"/>
          <w:szCs w:val="27"/>
        </w:rPr>
        <w:t>Хайбуллин</w:t>
      </w:r>
      <w:proofErr w:type="spellEnd"/>
      <w:r>
        <w:rPr>
          <w:color w:val="000000"/>
          <w:sz w:val="27"/>
          <w:szCs w:val="27"/>
        </w:rPr>
        <w:t xml:space="preserve"> И.Н. </w:t>
      </w:r>
      <w:proofErr w:type="spellStart"/>
      <w:r>
        <w:rPr>
          <w:color w:val="000000"/>
          <w:sz w:val="27"/>
          <w:szCs w:val="27"/>
        </w:rPr>
        <w:t>Таджвид</w:t>
      </w:r>
      <w:proofErr w:type="spellEnd"/>
      <w:r>
        <w:rPr>
          <w:color w:val="000000"/>
          <w:sz w:val="27"/>
          <w:szCs w:val="27"/>
        </w:rPr>
        <w:t>. Краткое изложение. – Казань: «Издательский дом «</w:t>
      </w:r>
      <w:proofErr w:type="spellStart"/>
      <w:r>
        <w:rPr>
          <w:color w:val="000000"/>
          <w:sz w:val="27"/>
          <w:szCs w:val="27"/>
        </w:rPr>
        <w:t>Инсан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медиа</w:t>
      </w:r>
      <w:proofErr w:type="spellEnd"/>
      <w:r>
        <w:rPr>
          <w:color w:val="000000"/>
          <w:sz w:val="27"/>
          <w:szCs w:val="27"/>
        </w:rPr>
        <w:t xml:space="preserve"> групп», 2013. – 72 с.                                                                           16. Харисова Г.Х. Коръән </w:t>
      </w:r>
      <w:proofErr w:type="spellStart"/>
      <w:r>
        <w:rPr>
          <w:color w:val="000000"/>
          <w:sz w:val="27"/>
          <w:szCs w:val="27"/>
        </w:rPr>
        <w:t>уку</w:t>
      </w:r>
      <w:proofErr w:type="spellEnd"/>
      <w:r>
        <w:rPr>
          <w:color w:val="000000"/>
          <w:sz w:val="27"/>
          <w:szCs w:val="27"/>
        </w:rPr>
        <w:t xml:space="preserve"> дәресләре. – Казан: «</w:t>
      </w:r>
      <w:proofErr w:type="spellStart"/>
      <w:r>
        <w:rPr>
          <w:color w:val="000000"/>
          <w:sz w:val="27"/>
          <w:szCs w:val="27"/>
        </w:rPr>
        <w:t>Идел-Пресс</w:t>
      </w:r>
      <w:proofErr w:type="spellEnd"/>
      <w:r>
        <w:rPr>
          <w:color w:val="000000"/>
          <w:sz w:val="27"/>
          <w:szCs w:val="27"/>
        </w:rPr>
        <w:t xml:space="preserve">» полиграфия – нәшрияте, 2014. – 176 б.                                                                                                17. </w:t>
      </w:r>
      <w:proofErr w:type="spellStart"/>
      <w:r>
        <w:rPr>
          <w:color w:val="000000"/>
          <w:sz w:val="27"/>
          <w:szCs w:val="27"/>
        </w:rPr>
        <w:t>Шайхуллин</w:t>
      </w:r>
      <w:proofErr w:type="spellEnd"/>
      <w:r>
        <w:rPr>
          <w:color w:val="000000"/>
          <w:sz w:val="27"/>
          <w:szCs w:val="27"/>
        </w:rPr>
        <w:t xml:space="preserve"> Т.А. Учебник арабского языка. Часть 1 начальный уровень. – Казань: Российский Исламский Университет. – 2011. – 190 с.                                        18. Шаһид </w:t>
      </w:r>
      <w:proofErr w:type="spellStart"/>
      <w:r>
        <w:rPr>
          <w:color w:val="000000"/>
          <w:sz w:val="27"/>
          <w:szCs w:val="27"/>
        </w:rPr>
        <w:t>Гауни</w:t>
      </w:r>
      <w:proofErr w:type="spellEnd"/>
      <w:r>
        <w:rPr>
          <w:color w:val="000000"/>
          <w:sz w:val="27"/>
          <w:szCs w:val="27"/>
        </w:rPr>
        <w:t>. Фән тәҗвид. – Ташкент: «Мәгариф» китапханәсе, 1989. – 17 б.</w:t>
      </w:r>
    </w:p>
    <w:p w:rsidR="009925EE" w:rsidRDefault="009925EE">
      <w:pPr>
        <w:spacing w:line="23" w:lineRule="atLeast"/>
        <w:jc w:val="both"/>
        <w:rPr>
          <w:b/>
          <w:sz w:val="28"/>
          <w:szCs w:val="28"/>
        </w:rPr>
      </w:pPr>
    </w:p>
    <w:p w:rsidR="009925EE" w:rsidRDefault="00ED0591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3"/>
          <w:b/>
          <w:sz w:val="28"/>
          <w:szCs w:val="28"/>
        </w:rPr>
        <w:footnoteReference w:id="5"/>
      </w:r>
    </w:p>
    <w:p w:rsidR="009925EE" w:rsidRDefault="00ED059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Ноутбук, проектор, колонки, экран.                                                                        2. Приветствуется наличие лингафонного кабинета. Это необходимо для реализации индивидуального подхода к каждому из обучающихся и достижения максимальной эффективности и лучших результатов в процессе обучения.</w:t>
      </w:r>
    </w:p>
    <w:p w:rsidR="009925EE" w:rsidRDefault="00ED0591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9925EE" w:rsidRDefault="00ED0591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9925EE" w:rsidRDefault="00ED0591">
      <w:pPr>
        <w:spacing w:line="23" w:lineRule="atLeast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Вариант №1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1. Долгие гласные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«һа» - (</w:t>
      </w:r>
      <w:r>
        <w:rPr>
          <w:sz w:val="28"/>
          <w:szCs w:val="28"/>
          <w:rtl/>
        </w:rPr>
        <w:t>ا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 «син» - (</w:t>
      </w:r>
      <w:r>
        <w:rPr>
          <w:sz w:val="28"/>
          <w:szCs w:val="28"/>
          <w:rtl/>
        </w:rPr>
        <w:t>س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«уау» - (</w:t>
      </w:r>
      <w:r>
        <w:rPr>
          <w:sz w:val="28"/>
          <w:szCs w:val="28"/>
          <w:rtl/>
        </w:rPr>
        <w:t>و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«лям» - (</w:t>
      </w:r>
      <w:r>
        <w:rPr>
          <w:sz w:val="28"/>
          <w:szCs w:val="28"/>
          <w:rtl/>
        </w:rPr>
        <w:t>ل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2. Буквы выходящие из середины горла (уасатуль-хальк)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«йа» - (</w:t>
      </w:r>
      <w:r>
        <w:rPr>
          <w:sz w:val="28"/>
          <w:szCs w:val="28"/>
          <w:rtl/>
        </w:rPr>
        <w:t>ع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 «һа» - (</w:t>
      </w:r>
      <w:r>
        <w:rPr>
          <w:sz w:val="28"/>
          <w:szCs w:val="28"/>
          <w:rtl/>
        </w:rPr>
        <w:t>ه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Буква, средняя «ха» - (</w:t>
      </w:r>
      <w:r>
        <w:rPr>
          <w:sz w:val="28"/>
          <w:szCs w:val="28"/>
          <w:rtl/>
        </w:rPr>
        <w:t>ح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Буква, мягкая «каф» - (</w:t>
      </w:r>
      <w:r>
        <w:rPr>
          <w:sz w:val="28"/>
          <w:szCs w:val="28"/>
          <w:rtl/>
        </w:rPr>
        <w:t>ك</w:t>
      </w:r>
      <w:r>
        <w:rPr>
          <w:sz w:val="28"/>
          <w:szCs w:val="28"/>
          <w:lang w:val="tt-RU"/>
        </w:rPr>
        <w:t>);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3. Буквыместом возникновения которых является верхняя часть горла (адналь-хальк)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«алиф» - (</w:t>
      </w:r>
      <w:r>
        <w:rPr>
          <w:b/>
          <w:bCs/>
          <w:sz w:val="28"/>
          <w:szCs w:val="28"/>
          <w:rtl/>
        </w:rPr>
        <w:t>ا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Буква, мягкая «айн» - (</w:t>
      </w:r>
      <w:r>
        <w:rPr>
          <w:sz w:val="28"/>
          <w:szCs w:val="28"/>
          <w:rtl/>
        </w:rPr>
        <w:t>خ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Буква, средняя «ха» - (</w:t>
      </w:r>
      <w:r>
        <w:rPr>
          <w:sz w:val="28"/>
          <w:szCs w:val="28"/>
          <w:rtl/>
        </w:rPr>
        <w:t>ق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Буква, твердая «айн» - (</w:t>
      </w:r>
      <w:r>
        <w:rPr>
          <w:sz w:val="28"/>
          <w:szCs w:val="28"/>
          <w:rtl/>
        </w:rPr>
        <w:t>غ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lastRenderedPageBreak/>
        <w:t>4. Буквы языка (лисан)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«шин» - (</w:t>
      </w:r>
      <w:r>
        <w:rPr>
          <w:sz w:val="28"/>
          <w:szCs w:val="28"/>
          <w:rtl/>
        </w:rPr>
        <w:t>ش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Буква, твердая «айн» - (</w:t>
      </w:r>
      <w:r>
        <w:rPr>
          <w:sz w:val="28"/>
          <w:szCs w:val="28"/>
          <w:rtl/>
        </w:rPr>
        <w:t>غ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«фа» - (</w:t>
      </w:r>
      <w:r>
        <w:rPr>
          <w:sz w:val="28"/>
          <w:szCs w:val="28"/>
          <w:rtl/>
        </w:rPr>
        <w:t>ف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«йа» - (</w:t>
      </w:r>
      <w:r>
        <w:rPr>
          <w:sz w:val="28"/>
          <w:szCs w:val="28"/>
          <w:rtl/>
        </w:rPr>
        <w:t>ي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5. Буква произносимая качеством (хамс) 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Буква, твердая «та» - (</w:t>
      </w:r>
      <w:r>
        <w:rPr>
          <w:sz w:val="28"/>
          <w:szCs w:val="28"/>
          <w:rtl/>
        </w:rPr>
        <w:t>ط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Буква, межзубная «са» - (</w:t>
      </w:r>
      <w:r>
        <w:rPr>
          <w:sz w:val="28"/>
          <w:szCs w:val="28"/>
          <w:rtl/>
        </w:rPr>
        <w:t>ث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«сад» - (</w:t>
      </w:r>
      <w:r>
        <w:rPr>
          <w:sz w:val="28"/>
          <w:szCs w:val="28"/>
          <w:rtl/>
        </w:rPr>
        <w:t>د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Б</w:t>
      </w:r>
      <w:r>
        <w:rPr>
          <w:sz w:val="28"/>
          <w:szCs w:val="28"/>
          <w:lang w:val="tt-RU"/>
        </w:rPr>
        <w:t>уква «лям» - (</w:t>
      </w:r>
      <w:r>
        <w:rPr>
          <w:sz w:val="28"/>
          <w:szCs w:val="28"/>
          <w:rtl/>
        </w:rPr>
        <w:t>ل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6. Твердые буквы (истигля)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Буква, твердая «каф» - (</w:t>
      </w:r>
      <w:r>
        <w:rPr>
          <w:sz w:val="28"/>
          <w:szCs w:val="28"/>
          <w:rtl/>
        </w:rPr>
        <w:t>ق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 «ба» - (</w:t>
      </w:r>
      <w:r>
        <w:rPr>
          <w:sz w:val="28"/>
          <w:szCs w:val="28"/>
          <w:rtl/>
        </w:rPr>
        <w:t>ظ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«мим» - (</w:t>
      </w:r>
      <w:r>
        <w:rPr>
          <w:sz w:val="28"/>
          <w:szCs w:val="28"/>
          <w:rtl/>
        </w:rPr>
        <w:t>م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«уау» - (</w:t>
      </w:r>
      <w:r>
        <w:rPr>
          <w:sz w:val="28"/>
          <w:szCs w:val="28"/>
          <w:rtl/>
        </w:rPr>
        <w:t>و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  <w:lang w:val="tt-RU"/>
        </w:rPr>
        <w:t>. Сколько букв языка (лисан) назовите число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28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14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18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15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8. Буква «уау» - (</w:t>
      </w:r>
      <w:r>
        <w:rPr>
          <w:b/>
          <w:color w:val="000000"/>
          <w:sz w:val="28"/>
          <w:szCs w:val="28"/>
          <w:rtl/>
          <w:lang w:val="tt-RU"/>
        </w:rPr>
        <w:t>و</w:t>
      </w:r>
      <w:r>
        <w:rPr>
          <w:b/>
          <w:color w:val="000000"/>
          <w:sz w:val="28"/>
          <w:szCs w:val="28"/>
          <w:lang w:val="tt-RU"/>
        </w:rPr>
        <w:t>) относится к категории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Отклонение (инхираф)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Мягкость (лин)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Звонкие взрывные согласные (калкаля)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Повторение</w:t>
      </w:r>
      <w:r>
        <w:rPr>
          <w:sz w:val="28"/>
          <w:szCs w:val="28"/>
          <w:lang w:val="tt-RU"/>
        </w:rPr>
        <w:t xml:space="preserve"> (такрир)</w:t>
      </w:r>
    </w:p>
    <w:p w:rsidR="009925EE" w:rsidRDefault="009925EE">
      <w:pPr>
        <w:spacing w:line="23" w:lineRule="atLeast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9. Выберите букву относящуюся к плавным согласным (излякъ)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«лям» - (</w:t>
      </w:r>
      <w:r>
        <w:rPr>
          <w:sz w:val="28"/>
          <w:szCs w:val="28"/>
          <w:rtl/>
        </w:rPr>
        <w:t>ل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 «нун» - (</w:t>
      </w:r>
      <w:r>
        <w:rPr>
          <w:sz w:val="28"/>
          <w:szCs w:val="28"/>
          <w:rtl/>
        </w:rPr>
        <w:t>ج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«мим» - (</w:t>
      </w:r>
      <w:r>
        <w:rPr>
          <w:sz w:val="28"/>
          <w:szCs w:val="28"/>
          <w:rtl/>
        </w:rPr>
        <w:t>ا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«фа» - (</w:t>
      </w:r>
      <w:r>
        <w:rPr>
          <w:sz w:val="28"/>
          <w:szCs w:val="28"/>
          <w:rtl/>
        </w:rPr>
        <w:t>ط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10. Сколько положений у правила буквы </w:t>
      </w:r>
      <w:r>
        <w:rPr>
          <w:b/>
          <w:bCs/>
          <w:color w:val="000000"/>
          <w:sz w:val="28"/>
          <w:szCs w:val="28"/>
          <w:lang w:val="tt-RU"/>
        </w:rPr>
        <w:t>«нун» с сукуном и «танвина»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4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5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6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7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  <w:lang w:val="tt-RU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Идгамуль-мутакарибайни</w:t>
      </w:r>
      <w:proofErr w:type="spellEnd"/>
      <w:r>
        <w:rPr>
          <w:b/>
          <w:color w:val="000000"/>
          <w:sz w:val="28"/>
          <w:szCs w:val="28"/>
        </w:rPr>
        <w:t xml:space="preserve"> - это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Соединение родственных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>2) Соединение близких друг к другу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Соединение одинаковых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Разъединение равноправных букв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12. </w:t>
      </w:r>
      <w:r>
        <w:rPr>
          <w:b/>
          <w:bCs/>
          <w:sz w:val="28"/>
          <w:szCs w:val="28"/>
          <w:lang w:val="tt-RU"/>
        </w:rPr>
        <w:t xml:space="preserve">Буква </w:t>
      </w:r>
      <w:r>
        <w:rPr>
          <w:b/>
          <w:bCs/>
          <w:color w:val="000000"/>
          <w:sz w:val="28"/>
          <w:szCs w:val="28"/>
          <w:lang w:val="tt-RU"/>
        </w:rPr>
        <w:t xml:space="preserve">«сад» </w:t>
      </w:r>
      <w:r>
        <w:rPr>
          <w:b/>
          <w:bCs/>
          <w:sz w:val="28"/>
          <w:szCs w:val="28"/>
          <w:lang w:val="tt-RU"/>
        </w:rPr>
        <w:t>твердая</w:t>
      </w:r>
      <w:r>
        <w:rPr>
          <w:b/>
          <w:bCs/>
          <w:color w:val="000000"/>
          <w:sz w:val="28"/>
          <w:szCs w:val="28"/>
          <w:lang w:val="tt-RU"/>
        </w:rPr>
        <w:t xml:space="preserve"> - (</w:t>
      </w:r>
      <w:r>
        <w:rPr>
          <w:b/>
          <w:bCs/>
          <w:color w:val="000000"/>
          <w:sz w:val="28"/>
          <w:szCs w:val="28"/>
          <w:rtl/>
        </w:rPr>
        <w:t>ص</w:t>
      </w:r>
      <w:r>
        <w:rPr>
          <w:b/>
          <w:bCs/>
          <w:color w:val="000000"/>
          <w:sz w:val="28"/>
          <w:szCs w:val="28"/>
          <w:lang w:val="tt-RU"/>
        </w:rPr>
        <w:t>) относится к буквам правила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Изхар (открытое чтение) </w:t>
      </w:r>
      <w:r>
        <w:rPr>
          <w:sz w:val="28"/>
          <w:szCs w:val="28"/>
          <w:lang w:val="tt-RU"/>
        </w:rPr>
        <w:t>«нун сукун»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Ихфа (скрытое чтение) </w:t>
      </w:r>
      <w:r>
        <w:rPr>
          <w:sz w:val="28"/>
          <w:szCs w:val="28"/>
          <w:lang w:val="tt-RU"/>
        </w:rPr>
        <w:t>«мим сукун»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Ихфа (скрытое чтение) </w:t>
      </w:r>
      <w:r>
        <w:rPr>
          <w:sz w:val="28"/>
          <w:szCs w:val="28"/>
          <w:lang w:val="tt-RU"/>
        </w:rPr>
        <w:t>«нун сукун»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Мад (удлинение)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  <w:lang w:val="tt-RU"/>
        </w:rPr>
        <w:t>. Какие причины для правил мад (удлинения) бывают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Сукун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Танвин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Ташдид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Хамза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b/>
          <w:bCs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14. Назовите правило когда после буквы </w:t>
      </w:r>
      <w:r>
        <w:rPr>
          <w:color w:val="000000"/>
          <w:sz w:val="28"/>
          <w:szCs w:val="28"/>
          <w:lang w:val="tt-RU"/>
        </w:rPr>
        <w:t>«</w:t>
      </w:r>
      <w:r>
        <w:rPr>
          <w:b/>
          <w:bCs/>
          <w:color w:val="000000"/>
          <w:sz w:val="28"/>
          <w:szCs w:val="28"/>
          <w:lang w:val="tt-RU"/>
        </w:rPr>
        <w:t>нун» с сукуном - (</w:t>
      </w:r>
      <w:r>
        <w:rPr>
          <w:b/>
          <w:bCs/>
          <w:color w:val="000000"/>
          <w:sz w:val="28"/>
          <w:szCs w:val="28"/>
          <w:rtl/>
        </w:rPr>
        <w:t>نْ</w:t>
      </w:r>
      <w:r>
        <w:rPr>
          <w:b/>
          <w:bCs/>
          <w:color w:val="000000"/>
          <w:sz w:val="28"/>
          <w:szCs w:val="28"/>
          <w:lang w:val="tt-RU"/>
        </w:rPr>
        <w:t>) приходит</w:t>
      </w:r>
      <w:r>
        <w:rPr>
          <w:b/>
          <w:bCs/>
          <w:sz w:val="28"/>
          <w:szCs w:val="28"/>
          <w:lang w:val="tt-RU"/>
        </w:rPr>
        <w:t xml:space="preserve"> буква «ра» - (</w:t>
      </w:r>
      <w:r>
        <w:rPr>
          <w:b/>
          <w:bCs/>
          <w:sz w:val="28"/>
          <w:szCs w:val="28"/>
          <w:rtl/>
        </w:rPr>
        <w:t>ر</w:t>
      </w:r>
      <w:r>
        <w:rPr>
          <w:b/>
          <w:bCs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Правило соединения родственных между собой букв (идгамуль мутаджанисайн).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Правило </w:t>
      </w:r>
      <w:r>
        <w:rPr>
          <w:sz w:val="28"/>
          <w:szCs w:val="28"/>
          <w:lang w:val="tt-RU"/>
        </w:rPr>
        <w:t>обязательного (лязим) удлинения.</w:t>
      </w: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Правило удвоения без назализации (идгам биля гунна).</w:t>
      </w:r>
    </w:p>
    <w:p w:rsidR="009925EE" w:rsidRDefault="00ED0591">
      <w:pPr>
        <w:spacing w:line="23" w:lineRule="atLeast"/>
        <w:ind w:left="708" w:firstLine="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</w:rPr>
        <w:t>Правило сокрытия буквы «мим» в губах с назализацией (</w:t>
      </w:r>
      <w:proofErr w:type="spellStart"/>
      <w:r>
        <w:rPr>
          <w:sz w:val="28"/>
          <w:szCs w:val="28"/>
        </w:rPr>
        <w:t>ихфашафави</w:t>
      </w:r>
      <w:proofErr w:type="spellEnd"/>
      <w:r>
        <w:rPr>
          <w:sz w:val="28"/>
          <w:szCs w:val="28"/>
        </w:rPr>
        <w:t>).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9925EE" w:rsidRDefault="00ED0591">
      <w:pPr>
        <w:spacing w:line="23" w:lineRule="atLeast"/>
        <w:ind w:left="708" w:firstLine="1"/>
        <w:jc w:val="both"/>
        <w:rPr>
          <w:b/>
          <w:bCs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15. Назовите правило когда после буквы </w:t>
      </w: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tt-RU"/>
        </w:rPr>
        <w:t>мим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  <w:lang w:val="tt-RU"/>
        </w:rPr>
        <w:t xml:space="preserve"> с сукуном» - (</w:t>
      </w:r>
      <w:r>
        <w:rPr>
          <w:b/>
          <w:bCs/>
          <w:color w:val="000000"/>
          <w:sz w:val="28"/>
          <w:szCs w:val="28"/>
          <w:rtl/>
          <w:lang w:val="tt-RU"/>
        </w:rPr>
        <w:t>مْ</w:t>
      </w:r>
      <w:r>
        <w:rPr>
          <w:b/>
          <w:bCs/>
          <w:color w:val="000000"/>
          <w:sz w:val="28"/>
          <w:szCs w:val="28"/>
          <w:lang w:val="tt-RU"/>
        </w:rPr>
        <w:t>) приходит буква «ба» - (</w:t>
      </w:r>
      <w:r>
        <w:rPr>
          <w:b/>
          <w:bCs/>
          <w:color w:val="000000"/>
          <w:sz w:val="28"/>
          <w:szCs w:val="28"/>
          <w:rtl/>
          <w:lang w:val="tt-RU"/>
        </w:rPr>
        <w:t>ب</w:t>
      </w:r>
      <w:r>
        <w:rPr>
          <w:b/>
          <w:bCs/>
          <w:color w:val="000000"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Правило сокрытия буквы «мим» в губах с назализацией (ихфа шафави).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color w:val="000000"/>
          <w:sz w:val="28"/>
          <w:szCs w:val="28"/>
        </w:rPr>
        <w:t>Правило соединения одинаковых букв (</w:t>
      </w:r>
      <w:proofErr w:type="spellStart"/>
      <w:r>
        <w:rPr>
          <w:color w:val="000000"/>
          <w:sz w:val="28"/>
          <w:szCs w:val="28"/>
        </w:rPr>
        <w:t>идгамульмутамасиляйн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color w:val="000000"/>
          <w:sz w:val="28"/>
          <w:szCs w:val="28"/>
        </w:rPr>
        <w:t>Правило чтения с заменой (</w:t>
      </w:r>
      <w:proofErr w:type="spellStart"/>
      <w:r>
        <w:rPr>
          <w:color w:val="000000"/>
          <w:sz w:val="28"/>
          <w:szCs w:val="28"/>
        </w:rPr>
        <w:t>икляб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Правило временного (гарид) удлинения.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16. Назовите правило когда после буквы</w:t>
      </w:r>
      <w:r>
        <w:rPr>
          <w:b/>
          <w:bCs/>
          <w:color w:val="000000"/>
          <w:sz w:val="28"/>
          <w:szCs w:val="28"/>
          <w:lang w:val="tt-RU"/>
        </w:rPr>
        <w:t xml:space="preserve"> «заль» с сукуном - (</w:t>
      </w:r>
      <w:r>
        <w:rPr>
          <w:b/>
          <w:bCs/>
          <w:sz w:val="28"/>
          <w:szCs w:val="28"/>
          <w:rtl/>
          <w:lang w:val="tt-RU"/>
        </w:rPr>
        <w:t>ذْ</w:t>
      </w:r>
      <w:r>
        <w:rPr>
          <w:b/>
          <w:bCs/>
          <w:sz w:val="28"/>
          <w:szCs w:val="28"/>
          <w:lang w:val="tt-RU"/>
        </w:rPr>
        <w:t>) приходит буква твердая «за» - (</w:t>
      </w:r>
      <w:r>
        <w:rPr>
          <w:b/>
          <w:bCs/>
          <w:sz w:val="28"/>
          <w:szCs w:val="28"/>
          <w:rtl/>
        </w:rPr>
        <w:t>ظ</w:t>
      </w:r>
      <w:r>
        <w:rPr>
          <w:b/>
          <w:bCs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Правило удвоения с назализацией(идгам магаль гунна).</w:t>
      </w: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</w:rPr>
        <w:t>Правило сокрытия буквы «мим» в губах с назализацией (</w:t>
      </w:r>
      <w:proofErr w:type="spellStart"/>
      <w:r>
        <w:rPr>
          <w:sz w:val="28"/>
          <w:szCs w:val="28"/>
        </w:rPr>
        <w:t>ихфашафави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</w:rPr>
        <w:t>Правило соединения родственных между собой букв (</w:t>
      </w:r>
      <w:proofErr w:type="spellStart"/>
      <w:r>
        <w:rPr>
          <w:sz w:val="28"/>
          <w:szCs w:val="28"/>
        </w:rPr>
        <w:t>идгамульмутаджанисайн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</w:rPr>
        <w:t>Правило соединения солнечных (</w:t>
      </w:r>
      <w:proofErr w:type="spellStart"/>
      <w:r>
        <w:rPr>
          <w:sz w:val="28"/>
          <w:szCs w:val="28"/>
        </w:rPr>
        <w:t>шамсия</w:t>
      </w:r>
      <w:proofErr w:type="spellEnd"/>
      <w:r>
        <w:rPr>
          <w:sz w:val="28"/>
          <w:szCs w:val="28"/>
        </w:rPr>
        <w:t>) букв.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17. Назовите правило когда после долгой гласной приходит знак </w:t>
      </w:r>
      <w:r>
        <w:rPr>
          <w:b/>
          <w:color w:val="000000"/>
          <w:sz w:val="28"/>
          <w:szCs w:val="28"/>
          <w:rtl/>
          <w:lang w:val="tt-RU"/>
        </w:rPr>
        <w:t xml:space="preserve"> (ء)</w:t>
      </w:r>
      <w:r>
        <w:rPr>
          <w:b/>
          <w:color w:val="000000"/>
          <w:sz w:val="28"/>
          <w:szCs w:val="28"/>
          <w:lang w:val="tt-RU"/>
        </w:rPr>
        <w:t>в одном слове.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 xml:space="preserve">1) Правило </w:t>
      </w:r>
      <w:r>
        <w:rPr>
          <w:sz w:val="28"/>
          <w:szCs w:val="28"/>
          <w:lang w:val="tt-RU"/>
        </w:rPr>
        <w:t>соединительного (муттасил) удлинения.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2)Правило </w:t>
      </w:r>
      <w:r>
        <w:rPr>
          <w:sz w:val="28"/>
          <w:szCs w:val="28"/>
          <w:lang w:val="tt-RU"/>
        </w:rPr>
        <w:t>разъеденительного (мунфасил) удлинения.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Правило </w:t>
      </w:r>
      <w:r>
        <w:rPr>
          <w:sz w:val="28"/>
          <w:szCs w:val="28"/>
        </w:rPr>
        <w:t>обязательного (</w:t>
      </w:r>
      <w:proofErr w:type="spellStart"/>
      <w:r>
        <w:rPr>
          <w:sz w:val="28"/>
          <w:szCs w:val="28"/>
        </w:rPr>
        <w:t>лязим</w:t>
      </w:r>
      <w:proofErr w:type="spellEnd"/>
      <w:r>
        <w:rPr>
          <w:sz w:val="28"/>
          <w:szCs w:val="28"/>
        </w:rPr>
        <w:t>) удлинения.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Правило </w:t>
      </w:r>
      <w:r>
        <w:rPr>
          <w:sz w:val="28"/>
          <w:szCs w:val="28"/>
        </w:rPr>
        <w:t>временного (</w:t>
      </w:r>
      <w:proofErr w:type="spellStart"/>
      <w:r>
        <w:rPr>
          <w:sz w:val="28"/>
          <w:szCs w:val="28"/>
        </w:rPr>
        <w:t>гарид</w:t>
      </w:r>
      <w:proofErr w:type="spellEnd"/>
      <w:r>
        <w:rPr>
          <w:sz w:val="28"/>
          <w:szCs w:val="28"/>
        </w:rPr>
        <w:t>) удлинения.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18. В скольких случаях буква «һа» - (</w:t>
      </w:r>
      <w:r>
        <w:rPr>
          <w:b/>
          <w:color w:val="000000"/>
          <w:sz w:val="28"/>
          <w:szCs w:val="28"/>
          <w:rtl/>
          <w:lang w:val="tt-RU"/>
        </w:rPr>
        <w:t>ه</w:t>
      </w:r>
      <w:r>
        <w:rPr>
          <w:b/>
          <w:color w:val="000000"/>
          <w:sz w:val="28"/>
          <w:szCs w:val="28"/>
          <w:lang w:val="tt-RU"/>
        </w:rPr>
        <w:t>) мягкая, не тянется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1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2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3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4</w:t>
      </w:r>
    </w:p>
    <w:p w:rsidR="009925EE" w:rsidRDefault="009925EE">
      <w:pPr>
        <w:spacing w:line="23" w:lineRule="atLeast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Вариант №2</w:t>
      </w: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1. Таджвид - это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Ухищрение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Улучшение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Изменение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Неподвижность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2. Какие виды сыфатуль хуруф бывают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У которых есть противоположности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У которых нет противоположностей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Многообразные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Похожие</w:t>
      </w:r>
    </w:p>
    <w:p w:rsidR="009925EE" w:rsidRDefault="009925EE">
      <w:pPr>
        <w:spacing w:line="23" w:lineRule="atLeast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3. Буквы выходящие из нижней части горла (аксаль-хальк)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«һамза» - (</w:t>
      </w:r>
      <w:r>
        <w:rPr>
          <w:sz w:val="28"/>
          <w:szCs w:val="28"/>
          <w:rtl/>
        </w:rPr>
        <w:t>ء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Буква, мягкая «айн» - (</w:t>
      </w:r>
      <w:r>
        <w:rPr>
          <w:sz w:val="28"/>
          <w:szCs w:val="28"/>
          <w:rtl/>
        </w:rPr>
        <w:t>ع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Буква, твердая «ха» - (</w:t>
      </w:r>
      <w:r>
        <w:rPr>
          <w:sz w:val="28"/>
          <w:szCs w:val="28"/>
          <w:rtl/>
        </w:rPr>
        <w:t>ه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Буква, твердая «каф» - (</w:t>
      </w:r>
      <w:r>
        <w:rPr>
          <w:sz w:val="28"/>
          <w:szCs w:val="28"/>
          <w:rtl/>
        </w:rPr>
        <w:t>ق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4. Губные буквы (шафатайн)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Буква, ясная «мим» - (</w:t>
      </w:r>
      <w:r>
        <w:rPr>
          <w:sz w:val="28"/>
          <w:szCs w:val="28"/>
          <w:rtl/>
        </w:rPr>
        <w:t>م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Б</w:t>
      </w:r>
      <w:r>
        <w:rPr>
          <w:sz w:val="28"/>
          <w:szCs w:val="28"/>
          <w:lang w:val="tt-RU"/>
        </w:rPr>
        <w:t>уква «нун» - (</w:t>
      </w:r>
      <w:r>
        <w:rPr>
          <w:sz w:val="28"/>
          <w:szCs w:val="28"/>
          <w:rtl/>
        </w:rPr>
        <w:t>ن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«заль» - (</w:t>
      </w:r>
      <w:r>
        <w:rPr>
          <w:sz w:val="28"/>
          <w:szCs w:val="28"/>
          <w:rtl/>
          <w:lang w:val="en-US"/>
        </w:rPr>
        <w:t>ذ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«ра» - (</w:t>
      </w:r>
      <w:r>
        <w:rPr>
          <w:sz w:val="28"/>
          <w:szCs w:val="28"/>
          <w:rtl/>
        </w:rPr>
        <w:t>ر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5. Буква носа (хайшум)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«мим» - (</w:t>
      </w:r>
      <w:r>
        <w:rPr>
          <w:sz w:val="28"/>
          <w:szCs w:val="28"/>
          <w:rtl/>
        </w:rPr>
        <w:t>م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Буква, мягкая «та» - (</w:t>
      </w:r>
      <w:r>
        <w:rPr>
          <w:sz w:val="28"/>
          <w:szCs w:val="28"/>
          <w:rtl/>
        </w:rPr>
        <w:t>ت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«дад» - (</w:t>
      </w:r>
      <w:r>
        <w:rPr>
          <w:sz w:val="28"/>
          <w:szCs w:val="28"/>
          <w:rtl/>
        </w:rPr>
        <w:t>ض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Буква, мягкая «за» - (</w:t>
      </w:r>
      <w:r>
        <w:rPr>
          <w:sz w:val="28"/>
          <w:szCs w:val="28"/>
          <w:rtl/>
        </w:rPr>
        <w:t>ز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6. Звонкие взрывные согласные буквы (калкаля)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«йа» - (</w:t>
      </w:r>
      <w:r>
        <w:rPr>
          <w:sz w:val="28"/>
          <w:szCs w:val="28"/>
          <w:rtl/>
        </w:rPr>
        <w:t>ب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 xml:space="preserve">2) </w:t>
      </w:r>
      <w:r>
        <w:rPr>
          <w:sz w:val="28"/>
          <w:szCs w:val="28"/>
          <w:lang w:val="tt-RU"/>
        </w:rPr>
        <w:t>Буква «шин» - (</w:t>
      </w:r>
      <w:r>
        <w:rPr>
          <w:sz w:val="28"/>
          <w:szCs w:val="28"/>
          <w:rtl/>
        </w:rPr>
        <w:t>ش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«джим» - (</w:t>
      </w:r>
      <w:r>
        <w:rPr>
          <w:sz w:val="28"/>
          <w:szCs w:val="28"/>
          <w:rtl/>
        </w:rPr>
        <w:t>ج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Буква, твердая «айн» - (</w:t>
      </w:r>
      <w:r>
        <w:rPr>
          <w:sz w:val="28"/>
          <w:szCs w:val="28"/>
          <w:rtl/>
        </w:rPr>
        <w:t>غ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7. Свистящие буквы (сафир)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Буква, мягкая «каф» - (</w:t>
      </w:r>
      <w:r>
        <w:rPr>
          <w:sz w:val="28"/>
          <w:szCs w:val="28"/>
          <w:rtl/>
        </w:rPr>
        <w:t>ث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Буква, мягкая «за» - (</w:t>
      </w:r>
      <w:r>
        <w:rPr>
          <w:sz w:val="28"/>
          <w:szCs w:val="28"/>
          <w:rtl/>
        </w:rPr>
        <w:t>ز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«даль» - (</w:t>
      </w:r>
      <w:r>
        <w:rPr>
          <w:sz w:val="28"/>
          <w:szCs w:val="28"/>
          <w:rtl/>
        </w:rPr>
        <w:t>ش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«син» - (</w:t>
      </w:r>
      <w:r>
        <w:rPr>
          <w:sz w:val="28"/>
          <w:szCs w:val="28"/>
          <w:rtl/>
        </w:rPr>
        <w:t>س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8. Буквы с закрытым произношением (итбак)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«ра» - (</w:t>
      </w:r>
      <w:r>
        <w:rPr>
          <w:sz w:val="28"/>
          <w:szCs w:val="28"/>
          <w:rtl/>
        </w:rPr>
        <w:t>ر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 «ба» - (</w:t>
      </w:r>
      <w:r>
        <w:rPr>
          <w:sz w:val="28"/>
          <w:szCs w:val="28"/>
          <w:rtl/>
        </w:rPr>
        <w:t>ب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Буква, твердая «та» - (</w:t>
      </w:r>
      <w:r>
        <w:rPr>
          <w:sz w:val="28"/>
          <w:szCs w:val="28"/>
          <w:rtl/>
        </w:rPr>
        <w:t>ط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«һамза» - (</w:t>
      </w:r>
      <w:r>
        <w:rPr>
          <w:sz w:val="28"/>
          <w:szCs w:val="28"/>
          <w:rtl/>
        </w:rPr>
        <w:t>ص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FF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9. </w:t>
      </w:r>
      <w:r>
        <w:rPr>
          <w:b/>
          <w:bCs/>
          <w:sz w:val="28"/>
          <w:szCs w:val="28"/>
          <w:lang w:val="tt-RU"/>
        </w:rPr>
        <w:t xml:space="preserve">Сколько </w:t>
      </w:r>
      <w:r>
        <w:rPr>
          <w:b/>
          <w:bCs/>
          <w:color w:val="000000"/>
          <w:sz w:val="28"/>
          <w:szCs w:val="28"/>
          <w:lang w:val="tt-RU"/>
        </w:rPr>
        <w:t>букв в арабском алфавите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27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28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29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31</w:t>
      </w:r>
    </w:p>
    <w:p w:rsidR="009925EE" w:rsidRDefault="009925EE">
      <w:pPr>
        <w:spacing w:line="23" w:lineRule="atLeast"/>
        <w:jc w:val="both"/>
        <w:rPr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10. Буква «ра» - (</w:t>
      </w:r>
      <w:r>
        <w:rPr>
          <w:b/>
          <w:color w:val="000000"/>
          <w:sz w:val="28"/>
          <w:szCs w:val="28"/>
          <w:rtl/>
          <w:lang w:val="tt-RU"/>
        </w:rPr>
        <w:t>ر</w:t>
      </w:r>
      <w:r>
        <w:rPr>
          <w:b/>
          <w:color w:val="000000"/>
          <w:sz w:val="28"/>
          <w:szCs w:val="28"/>
          <w:lang w:val="tt-RU"/>
        </w:rPr>
        <w:t>) относится к категории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Свистящие буквы (сафир)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Распространени</w:t>
      </w:r>
      <w:r>
        <w:rPr>
          <w:sz w:val="28"/>
          <w:szCs w:val="28"/>
        </w:rPr>
        <w:t>е</w:t>
      </w:r>
      <w:r>
        <w:rPr>
          <w:sz w:val="28"/>
          <w:szCs w:val="28"/>
          <w:lang w:val="tt-RU"/>
        </w:rPr>
        <w:t xml:space="preserve"> (тафашиюн)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Повторение (такрир)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Удлиненность (иститаля)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11. Буква произносимая с усилением (шадда)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Буква, средняя «ха» - (</w:t>
      </w:r>
      <w:r>
        <w:rPr>
          <w:sz w:val="28"/>
          <w:szCs w:val="28"/>
          <w:rtl/>
        </w:rPr>
        <w:t>ج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  <w:lang w:val="tt-RU"/>
        </w:rPr>
        <w:t>Буква «заль» - (</w:t>
      </w:r>
      <w:r>
        <w:rPr>
          <w:sz w:val="28"/>
          <w:szCs w:val="28"/>
          <w:rtl/>
          <w:lang w:val="en-US"/>
        </w:rPr>
        <w:t>ض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Буква, мягкая «за» - (</w:t>
      </w:r>
      <w:r>
        <w:rPr>
          <w:sz w:val="28"/>
          <w:szCs w:val="28"/>
          <w:rtl/>
        </w:rPr>
        <w:t>ص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8"/>
        <w:jc w:val="both"/>
        <w:rPr>
          <w:b/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«даль» - (</w:t>
      </w:r>
      <w:r>
        <w:rPr>
          <w:sz w:val="28"/>
          <w:szCs w:val="28"/>
          <w:rtl/>
        </w:rPr>
        <w:t>د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12. Сколько положений у правила буквы </w:t>
      </w:r>
      <w:r>
        <w:rPr>
          <w:b/>
          <w:bCs/>
          <w:color w:val="000000"/>
          <w:sz w:val="28"/>
          <w:szCs w:val="28"/>
          <w:lang w:val="tt-RU"/>
        </w:rPr>
        <w:t>«мим» с сукуном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2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3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4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5</w:t>
      </w:r>
    </w:p>
    <w:p w:rsidR="009925EE" w:rsidRDefault="009925EE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b/>
          <w:color w:val="FF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13. Назовите противоположность правила </w:t>
      </w:r>
      <w:r>
        <w:rPr>
          <w:b/>
          <w:bCs/>
          <w:color w:val="000000"/>
          <w:sz w:val="28"/>
          <w:szCs w:val="28"/>
        </w:rPr>
        <w:t>солнечных (</w:t>
      </w:r>
      <w:proofErr w:type="spellStart"/>
      <w:r>
        <w:rPr>
          <w:b/>
          <w:bCs/>
          <w:color w:val="000000"/>
          <w:sz w:val="28"/>
          <w:szCs w:val="28"/>
        </w:rPr>
        <w:t>шамсия</w:t>
      </w:r>
      <w:proofErr w:type="spellEnd"/>
      <w:r>
        <w:rPr>
          <w:b/>
          <w:bCs/>
          <w:color w:val="000000"/>
          <w:sz w:val="28"/>
          <w:szCs w:val="28"/>
        </w:rPr>
        <w:t>)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Правило лунных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Правило земных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Правило родственных букв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>4) Правило одинаковых букв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14. Буква «ба» - (</w:t>
      </w:r>
      <w:r>
        <w:rPr>
          <w:b/>
          <w:color w:val="000000"/>
          <w:sz w:val="28"/>
          <w:szCs w:val="28"/>
          <w:rtl/>
          <w:lang w:val="tt-RU"/>
        </w:rPr>
        <w:t>ب</w:t>
      </w:r>
      <w:r>
        <w:rPr>
          <w:b/>
          <w:color w:val="000000"/>
          <w:sz w:val="28"/>
          <w:szCs w:val="28"/>
          <w:lang w:val="tt-RU"/>
        </w:rPr>
        <w:t>) относится к правилу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Идгам (соединение) </w:t>
      </w:r>
      <w:r>
        <w:rPr>
          <w:sz w:val="28"/>
          <w:szCs w:val="28"/>
          <w:lang w:val="tt-RU"/>
        </w:rPr>
        <w:t>«нун сукун»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Икляб (замена) </w:t>
      </w:r>
      <w:r>
        <w:rPr>
          <w:sz w:val="28"/>
          <w:szCs w:val="28"/>
          <w:lang w:val="tt-RU"/>
        </w:rPr>
        <w:t>«нун сукун»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Изхар (открытое чтение) «мим сукун»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Мад (удлинение)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15. Какие из букв входят в категорию правила мад (удлинение)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Буква «нун» - (</w:t>
      </w:r>
      <w:r>
        <w:rPr>
          <w:sz w:val="28"/>
          <w:szCs w:val="28"/>
          <w:rtl/>
        </w:rPr>
        <w:t>ن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Буква «уау» - (</w:t>
      </w:r>
      <w:r>
        <w:rPr>
          <w:color w:val="000000"/>
          <w:sz w:val="28"/>
          <w:szCs w:val="28"/>
          <w:rtl/>
          <w:lang w:val="tt-RU"/>
        </w:rPr>
        <w:t>و</w:t>
      </w:r>
      <w:r>
        <w:rPr>
          <w:color w:val="000000"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>Буква «һа» - (</w:t>
      </w:r>
      <w:r>
        <w:rPr>
          <w:sz w:val="28"/>
          <w:szCs w:val="28"/>
          <w:rtl/>
        </w:rPr>
        <w:t>ه</w:t>
      </w:r>
      <w:r>
        <w:rPr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firstLine="709"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  <w:lang w:val="tt-RU"/>
        </w:rPr>
        <w:t>Буква «алиф» - (</w:t>
      </w:r>
      <w:r>
        <w:rPr>
          <w:b/>
          <w:bCs/>
          <w:sz w:val="28"/>
          <w:szCs w:val="28"/>
          <w:rtl/>
        </w:rPr>
        <w:t>ا</w:t>
      </w:r>
      <w:r>
        <w:rPr>
          <w:sz w:val="28"/>
          <w:szCs w:val="28"/>
          <w:lang w:val="tt-RU"/>
        </w:rPr>
        <w:t>)</w:t>
      </w:r>
    </w:p>
    <w:p w:rsidR="009925EE" w:rsidRDefault="009925EE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16. Назовите правило когда после буквы </w:t>
      </w:r>
      <w:r>
        <w:rPr>
          <w:b/>
          <w:bCs/>
          <w:color w:val="000000"/>
          <w:sz w:val="28"/>
          <w:szCs w:val="28"/>
          <w:lang w:val="tt-RU"/>
        </w:rPr>
        <w:t>«нун» с сукуном - (</w:t>
      </w:r>
      <w:r>
        <w:rPr>
          <w:b/>
          <w:bCs/>
          <w:color w:val="000000"/>
          <w:sz w:val="28"/>
          <w:szCs w:val="28"/>
          <w:rtl/>
          <w:lang w:val="tt-RU"/>
        </w:rPr>
        <w:t>نْ</w:t>
      </w:r>
      <w:r>
        <w:rPr>
          <w:b/>
          <w:bCs/>
          <w:color w:val="000000"/>
          <w:sz w:val="28"/>
          <w:szCs w:val="28"/>
          <w:lang w:val="tt-RU"/>
        </w:rPr>
        <w:t>) приходит буква «уау» - (</w:t>
      </w:r>
      <w:r>
        <w:rPr>
          <w:b/>
          <w:bCs/>
          <w:color w:val="000000"/>
          <w:sz w:val="28"/>
          <w:szCs w:val="28"/>
          <w:rtl/>
        </w:rPr>
        <w:t>و</w:t>
      </w:r>
      <w:r>
        <w:rPr>
          <w:b/>
          <w:bCs/>
          <w:color w:val="000000"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</w:t>
      </w:r>
      <w:r>
        <w:rPr>
          <w:sz w:val="28"/>
          <w:szCs w:val="28"/>
          <w:lang w:val="tt-RU"/>
        </w:rPr>
        <w:t xml:space="preserve"> Правило удвоения с назализацией (идгам магаль гунна).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</w:t>
      </w:r>
      <w:r>
        <w:rPr>
          <w:sz w:val="28"/>
          <w:szCs w:val="28"/>
        </w:rPr>
        <w:t xml:space="preserve"> Правило соединения двух одинаковых букв с назализацией (</w:t>
      </w:r>
      <w:proofErr w:type="spellStart"/>
      <w:r>
        <w:rPr>
          <w:sz w:val="28"/>
          <w:szCs w:val="28"/>
        </w:rPr>
        <w:t>идгамшафави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</w:rPr>
        <w:t>Правило соединения близких друг к другу букв (</w:t>
      </w:r>
      <w:proofErr w:type="spellStart"/>
      <w:r>
        <w:rPr>
          <w:sz w:val="28"/>
          <w:szCs w:val="28"/>
        </w:rPr>
        <w:t>идгамульмутакарибайн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</w:rPr>
        <w:t>Правило мягкого (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>) удлинения.</w:t>
      </w:r>
    </w:p>
    <w:p w:rsidR="009925EE" w:rsidRDefault="009925EE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rtl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17. Назовите правило когда после буквы </w:t>
      </w:r>
      <w:r>
        <w:rPr>
          <w:b/>
          <w:bCs/>
          <w:color w:val="000000"/>
          <w:sz w:val="28"/>
          <w:szCs w:val="28"/>
          <w:lang w:val="tt-RU"/>
        </w:rPr>
        <w:t>«мим» с сукуном</w:t>
      </w:r>
      <w:r>
        <w:rPr>
          <w:b/>
          <w:bCs/>
          <w:sz w:val="28"/>
          <w:szCs w:val="28"/>
          <w:lang w:val="tt-RU"/>
        </w:rPr>
        <w:t xml:space="preserve"> - (</w:t>
      </w:r>
      <w:r>
        <w:rPr>
          <w:b/>
          <w:bCs/>
          <w:sz w:val="28"/>
          <w:szCs w:val="28"/>
          <w:rtl/>
          <w:lang w:val="tt-RU"/>
        </w:rPr>
        <w:t>مْ</w:t>
      </w:r>
      <w:r>
        <w:rPr>
          <w:b/>
          <w:bCs/>
          <w:sz w:val="28"/>
          <w:szCs w:val="28"/>
          <w:lang w:val="tt-RU"/>
        </w:rPr>
        <w:t>) приходит буква «мим» - (</w:t>
      </w:r>
      <w:r>
        <w:rPr>
          <w:b/>
          <w:bCs/>
          <w:sz w:val="28"/>
          <w:szCs w:val="28"/>
          <w:rtl/>
          <w:lang w:val="tt-RU"/>
        </w:rPr>
        <w:t>م</w:t>
      </w:r>
      <w:r>
        <w:rPr>
          <w:b/>
          <w:bCs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</w:rPr>
        <w:t>Правило соединения близких друг к другу букв (</w:t>
      </w:r>
      <w:proofErr w:type="spellStart"/>
      <w:r>
        <w:rPr>
          <w:sz w:val="28"/>
          <w:szCs w:val="28"/>
        </w:rPr>
        <w:t>идгамульмутакарибайн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</w:rPr>
        <w:t>Правило ясного горлового (</w:t>
      </w:r>
      <w:proofErr w:type="spellStart"/>
      <w:r>
        <w:rPr>
          <w:sz w:val="28"/>
          <w:szCs w:val="28"/>
        </w:rPr>
        <w:t>изхархалькия</w:t>
      </w:r>
      <w:proofErr w:type="spellEnd"/>
      <w:r>
        <w:rPr>
          <w:sz w:val="28"/>
          <w:szCs w:val="28"/>
        </w:rPr>
        <w:t>) чтения.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</w:rPr>
        <w:t>Правило соединения двух одинаковых букв с назализацией (</w:t>
      </w:r>
      <w:proofErr w:type="spellStart"/>
      <w:r>
        <w:rPr>
          <w:sz w:val="28"/>
          <w:szCs w:val="28"/>
        </w:rPr>
        <w:t>идгамшафави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</w:rPr>
        <w:t>Правило соединительного (</w:t>
      </w:r>
      <w:proofErr w:type="spellStart"/>
      <w:r>
        <w:rPr>
          <w:sz w:val="28"/>
          <w:szCs w:val="28"/>
        </w:rPr>
        <w:t>муттасил</w:t>
      </w:r>
      <w:proofErr w:type="spellEnd"/>
      <w:r>
        <w:rPr>
          <w:sz w:val="28"/>
          <w:szCs w:val="28"/>
        </w:rPr>
        <w:t>) удлинения.</w:t>
      </w:r>
    </w:p>
    <w:p w:rsidR="009925EE" w:rsidRDefault="009925EE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18. Назовите правило когда после буквы</w:t>
      </w:r>
      <w:r>
        <w:rPr>
          <w:b/>
          <w:bCs/>
          <w:sz w:val="28"/>
          <w:szCs w:val="28"/>
          <w:lang w:val="tt-RU"/>
        </w:rPr>
        <w:t xml:space="preserve"> «</w:t>
      </w:r>
      <w:proofErr w:type="spellStart"/>
      <w:r>
        <w:rPr>
          <w:b/>
          <w:bCs/>
          <w:sz w:val="28"/>
          <w:szCs w:val="28"/>
        </w:rPr>
        <w:t>лям</w:t>
      </w:r>
      <w:proofErr w:type="spellEnd"/>
      <w:r>
        <w:rPr>
          <w:b/>
          <w:bCs/>
          <w:sz w:val="28"/>
          <w:szCs w:val="28"/>
          <w:lang w:val="tt-RU"/>
        </w:rPr>
        <w:t>» с сукуном - (</w:t>
      </w:r>
      <w:r>
        <w:rPr>
          <w:b/>
          <w:bCs/>
          <w:sz w:val="28"/>
          <w:szCs w:val="28"/>
          <w:rtl/>
          <w:lang w:val="tt-RU"/>
        </w:rPr>
        <w:t>ل</w:t>
      </w:r>
      <w:r>
        <w:rPr>
          <w:b/>
          <w:bCs/>
          <w:sz w:val="28"/>
          <w:szCs w:val="28"/>
          <w:lang w:val="tt-RU"/>
        </w:rPr>
        <w:t>) приходит буква «ра» - (</w:t>
      </w:r>
      <w:r>
        <w:rPr>
          <w:b/>
          <w:bCs/>
          <w:sz w:val="28"/>
          <w:szCs w:val="28"/>
          <w:rtl/>
        </w:rPr>
        <w:t>ر</w:t>
      </w:r>
      <w:r>
        <w:rPr>
          <w:b/>
          <w:bCs/>
          <w:sz w:val="28"/>
          <w:szCs w:val="28"/>
          <w:lang w:val="tt-RU"/>
        </w:rPr>
        <w:t>)</w:t>
      </w: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</w:t>
      </w:r>
      <w:r>
        <w:rPr>
          <w:sz w:val="28"/>
          <w:szCs w:val="28"/>
          <w:lang w:val="tt-RU"/>
        </w:rPr>
        <w:t>Правило удвоения без назализации(идгам биля гунна).</w:t>
      </w:r>
    </w:p>
    <w:p w:rsidR="009925EE" w:rsidRDefault="00ED0591">
      <w:pPr>
        <w:spacing w:line="23" w:lineRule="atLeast"/>
        <w:ind w:left="708" w:firstLine="1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</w:t>
      </w:r>
      <w:r>
        <w:rPr>
          <w:sz w:val="28"/>
          <w:szCs w:val="28"/>
        </w:rPr>
        <w:t>Правило соединения двух одинаковых букв с назализацией(</w:t>
      </w:r>
      <w:proofErr w:type="spellStart"/>
      <w:r>
        <w:rPr>
          <w:sz w:val="28"/>
          <w:szCs w:val="28"/>
        </w:rPr>
        <w:t>идгамшафави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3) </w:t>
      </w:r>
      <w:r>
        <w:rPr>
          <w:sz w:val="28"/>
          <w:szCs w:val="28"/>
        </w:rPr>
        <w:t>Правила соединения близких друг к другу букв (</w:t>
      </w:r>
      <w:proofErr w:type="spellStart"/>
      <w:r>
        <w:rPr>
          <w:sz w:val="28"/>
          <w:szCs w:val="28"/>
        </w:rPr>
        <w:t>идгамульмутакарибайн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</w:t>
      </w:r>
      <w:r>
        <w:rPr>
          <w:sz w:val="28"/>
          <w:szCs w:val="28"/>
        </w:rPr>
        <w:t>Правило ясного чтения лунных (</w:t>
      </w:r>
      <w:proofErr w:type="spellStart"/>
      <w:r>
        <w:rPr>
          <w:sz w:val="28"/>
          <w:szCs w:val="28"/>
        </w:rPr>
        <w:t>камария</w:t>
      </w:r>
      <w:proofErr w:type="spellEnd"/>
      <w:r>
        <w:rPr>
          <w:sz w:val="28"/>
          <w:szCs w:val="28"/>
        </w:rPr>
        <w:t>) букв.</w:t>
      </w:r>
    </w:p>
    <w:p w:rsidR="009925EE" w:rsidRDefault="009925EE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left="708" w:firstLine="1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19. Назовите правило когда после долгой гласной приходит знак </w:t>
      </w:r>
      <w:r>
        <w:rPr>
          <w:b/>
          <w:color w:val="000000"/>
          <w:sz w:val="28"/>
          <w:szCs w:val="28"/>
          <w:rtl/>
          <w:lang w:val="tt-RU"/>
        </w:rPr>
        <w:t xml:space="preserve"> (ء)</w:t>
      </w:r>
      <w:r>
        <w:rPr>
          <w:b/>
          <w:color w:val="000000"/>
          <w:sz w:val="28"/>
          <w:szCs w:val="28"/>
          <w:lang w:val="tt-RU"/>
        </w:rPr>
        <w:t>в разных словах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1) Правило </w:t>
      </w:r>
      <w:r>
        <w:rPr>
          <w:sz w:val="28"/>
          <w:szCs w:val="28"/>
          <w:lang w:val="tt-RU"/>
        </w:rPr>
        <w:t>соединительного (муттасил) удлинения.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2) Правило </w:t>
      </w:r>
      <w:r>
        <w:rPr>
          <w:sz w:val="28"/>
          <w:szCs w:val="28"/>
          <w:lang w:val="tt-RU"/>
        </w:rPr>
        <w:t>разъеденительного (мунфасил) удлинения.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 xml:space="preserve">3) Правило </w:t>
      </w:r>
      <w:r>
        <w:rPr>
          <w:sz w:val="28"/>
          <w:szCs w:val="28"/>
        </w:rPr>
        <w:t>мягкого (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>) удлинения.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4) Правило </w:t>
      </w:r>
      <w:r>
        <w:rPr>
          <w:sz w:val="28"/>
          <w:szCs w:val="28"/>
        </w:rPr>
        <w:t>естественного (</w:t>
      </w:r>
      <w:proofErr w:type="spellStart"/>
      <w:r>
        <w:rPr>
          <w:sz w:val="28"/>
          <w:szCs w:val="28"/>
        </w:rPr>
        <w:t>табигый</w:t>
      </w:r>
      <w:proofErr w:type="spellEnd"/>
      <w:r>
        <w:rPr>
          <w:sz w:val="28"/>
          <w:szCs w:val="28"/>
        </w:rPr>
        <w:t>) удлинения.</w:t>
      </w:r>
    </w:p>
    <w:p w:rsidR="009925EE" w:rsidRDefault="009925EE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</w:p>
    <w:p w:rsidR="009925EE" w:rsidRDefault="00ED0591">
      <w:pPr>
        <w:spacing w:line="23" w:lineRule="atLeast"/>
        <w:ind w:firstLine="709"/>
        <w:jc w:val="both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20. Сколько положений для буквы «ра» - (</w:t>
      </w:r>
      <w:r>
        <w:rPr>
          <w:b/>
          <w:color w:val="000000"/>
          <w:sz w:val="28"/>
          <w:szCs w:val="28"/>
          <w:rtl/>
          <w:lang w:val="tt-RU"/>
        </w:rPr>
        <w:t>ر</w:t>
      </w:r>
      <w:r>
        <w:rPr>
          <w:b/>
          <w:color w:val="000000"/>
          <w:sz w:val="28"/>
          <w:szCs w:val="28"/>
          <w:lang w:val="tt-RU"/>
        </w:rPr>
        <w:t>) в ее мягком произношении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1) 2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2) 3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3) 4</w:t>
      </w:r>
    </w:p>
    <w:p w:rsidR="009925EE" w:rsidRDefault="00ED0591">
      <w:pPr>
        <w:spacing w:line="23" w:lineRule="atLeast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4) 5</w:t>
      </w:r>
    </w:p>
    <w:p w:rsidR="009925EE" w:rsidRDefault="00ED0591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val="tt-RU" w:eastAsia="en-US"/>
        </w:rPr>
      </w:pPr>
      <w:r>
        <w:rPr>
          <w:b/>
          <w:sz w:val="28"/>
          <w:szCs w:val="28"/>
          <w:lang w:val="tt-RU"/>
        </w:rPr>
        <w:t>5.2. Примерные вопросы к экзамену: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1. </w:t>
      </w:r>
      <w:r>
        <w:rPr>
          <w:sz w:val="28"/>
          <w:szCs w:val="28"/>
          <w:lang w:val="tt-RU"/>
        </w:rPr>
        <w:t>Лексическое и терминологическое определение слова «таджвид»</w:t>
      </w:r>
    </w:p>
    <w:p w:rsidR="009925EE" w:rsidRDefault="00ED0591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Возникновение дисциплины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» как отдельной науки</w:t>
      </w:r>
      <w:r>
        <w:rPr>
          <w:color w:val="000000"/>
          <w:sz w:val="28"/>
          <w:szCs w:val="28"/>
        </w:rPr>
        <w:t>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Польза изучения науки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»</w:t>
      </w:r>
    </w:p>
    <w:p w:rsidR="009925EE" w:rsidRDefault="00ED0591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Слова </w:t>
      </w:r>
      <w:proofErr w:type="spellStart"/>
      <w:r>
        <w:rPr>
          <w:color w:val="000000"/>
          <w:sz w:val="28"/>
          <w:szCs w:val="28"/>
        </w:rPr>
        <w:t>Истигазы</w:t>
      </w:r>
      <w:proofErr w:type="spellEnd"/>
      <w:r>
        <w:rPr>
          <w:color w:val="000000"/>
          <w:sz w:val="28"/>
          <w:szCs w:val="28"/>
        </w:rPr>
        <w:t>, его формы и положения при чтении Священного Писания.</w:t>
      </w:r>
    </w:p>
    <w:p w:rsidR="009925EE" w:rsidRDefault="00ED0591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Слова </w:t>
      </w:r>
      <w:proofErr w:type="spellStart"/>
      <w:r>
        <w:rPr>
          <w:color w:val="000000"/>
          <w:sz w:val="28"/>
          <w:szCs w:val="28"/>
        </w:rPr>
        <w:t>Басмаля</w:t>
      </w:r>
      <w:proofErr w:type="gramStart"/>
      <w:r>
        <w:rPr>
          <w:color w:val="000000"/>
          <w:sz w:val="28"/>
          <w:szCs w:val="28"/>
        </w:rPr>
        <w:t>,е</w:t>
      </w:r>
      <w:proofErr w:type="gramEnd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формы и положения при чтении Священного Писания.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Положения науки «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» в Исламском шариате.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Формы приличия (</w:t>
      </w:r>
      <w:proofErr w:type="spellStart"/>
      <w:r>
        <w:rPr>
          <w:sz w:val="28"/>
          <w:szCs w:val="28"/>
        </w:rPr>
        <w:t>адабы</w:t>
      </w:r>
      <w:proofErr w:type="spellEnd"/>
      <w:r>
        <w:rPr>
          <w:sz w:val="28"/>
          <w:szCs w:val="28"/>
        </w:rPr>
        <w:t>) при чтении Благородного Корана.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Перечислить буквы арабского алфавита в правильном порядке.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Положения зоны углубления (</w:t>
      </w:r>
      <w:proofErr w:type="spellStart"/>
      <w:r>
        <w:rPr>
          <w:sz w:val="28"/>
          <w:szCs w:val="28"/>
        </w:rPr>
        <w:t>минтакатульджауфи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Положения горловых букв (</w:t>
      </w:r>
      <w:proofErr w:type="spellStart"/>
      <w:r>
        <w:rPr>
          <w:sz w:val="28"/>
          <w:szCs w:val="28"/>
        </w:rPr>
        <w:t>минтакатульхальки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Положения букв зоны языка (</w:t>
      </w:r>
      <w:proofErr w:type="spellStart"/>
      <w:r>
        <w:rPr>
          <w:sz w:val="28"/>
          <w:szCs w:val="28"/>
        </w:rPr>
        <w:t>минтакатульлисан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Положения губных букв (</w:t>
      </w:r>
      <w:proofErr w:type="spellStart"/>
      <w:r>
        <w:rPr>
          <w:sz w:val="28"/>
          <w:szCs w:val="28"/>
        </w:rPr>
        <w:t>минтакатушафатайн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Положения букв зоны носовой полости (</w:t>
      </w:r>
      <w:proofErr w:type="spellStart"/>
      <w:r>
        <w:rPr>
          <w:sz w:val="28"/>
          <w:szCs w:val="28"/>
        </w:rPr>
        <w:t>минтакатульхайшум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Ясность (</w:t>
      </w:r>
      <w:proofErr w:type="spellStart"/>
      <w:r>
        <w:rPr>
          <w:sz w:val="28"/>
          <w:szCs w:val="28"/>
        </w:rPr>
        <w:t>джахр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Мягкость (</w:t>
      </w:r>
      <w:proofErr w:type="spellStart"/>
      <w:r>
        <w:rPr>
          <w:sz w:val="28"/>
          <w:szCs w:val="28"/>
        </w:rPr>
        <w:t>рахава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16. Твердость (</w:t>
      </w:r>
      <w:proofErr w:type="spellStart"/>
      <w:r>
        <w:rPr>
          <w:sz w:val="28"/>
          <w:szCs w:val="28"/>
        </w:rPr>
        <w:t>истигаля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17. Открытость (</w:t>
      </w:r>
      <w:proofErr w:type="spellStart"/>
      <w:r>
        <w:rPr>
          <w:sz w:val="28"/>
          <w:szCs w:val="28"/>
        </w:rPr>
        <w:t>инфитах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18. Ослабление (</w:t>
      </w:r>
      <w:proofErr w:type="spellStart"/>
      <w:r>
        <w:rPr>
          <w:sz w:val="28"/>
          <w:szCs w:val="28"/>
        </w:rPr>
        <w:t>исмат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19. Свистящие буквы (</w:t>
      </w:r>
      <w:proofErr w:type="spellStart"/>
      <w:r>
        <w:rPr>
          <w:sz w:val="28"/>
          <w:szCs w:val="28"/>
        </w:rPr>
        <w:t>сафир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20. Звонкие взрывные согласные (</w:t>
      </w:r>
      <w:proofErr w:type="spellStart"/>
      <w:r>
        <w:rPr>
          <w:sz w:val="28"/>
          <w:szCs w:val="28"/>
        </w:rPr>
        <w:t>калкаля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21. Отклонение (</w:t>
      </w:r>
      <w:proofErr w:type="spellStart"/>
      <w:r>
        <w:rPr>
          <w:sz w:val="28"/>
          <w:szCs w:val="28"/>
        </w:rPr>
        <w:t>инхираф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Повторение (</w:t>
      </w:r>
      <w:proofErr w:type="spellStart"/>
      <w:r>
        <w:rPr>
          <w:sz w:val="28"/>
          <w:szCs w:val="28"/>
        </w:rPr>
        <w:t>такрир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>
        <w:rPr>
          <w:sz w:val="28"/>
          <w:szCs w:val="28"/>
          <w:lang w:val="be-BY"/>
        </w:rPr>
        <w:t xml:space="preserve">Форма произношения арабской буквы </w:t>
      </w:r>
      <w:r>
        <w:rPr>
          <w:sz w:val="28"/>
          <w:szCs w:val="28"/>
          <w:lang w:val="tt-RU"/>
        </w:rPr>
        <w:t xml:space="preserve">«шин»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тафашиюн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24. Удлинение (</w:t>
      </w:r>
      <w:proofErr w:type="spellStart"/>
      <w:r>
        <w:rPr>
          <w:sz w:val="28"/>
          <w:szCs w:val="28"/>
        </w:rPr>
        <w:t>иститаля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25. Мягкость (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26. Естественное (</w:t>
      </w:r>
      <w:proofErr w:type="spellStart"/>
      <w:r>
        <w:rPr>
          <w:sz w:val="28"/>
          <w:szCs w:val="28"/>
        </w:rPr>
        <w:t>табигый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27. Соединительное (</w:t>
      </w:r>
      <w:proofErr w:type="spellStart"/>
      <w:r>
        <w:rPr>
          <w:sz w:val="28"/>
          <w:szCs w:val="28"/>
        </w:rPr>
        <w:t>муттасил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28. Разъединительное (</w:t>
      </w:r>
      <w:proofErr w:type="spellStart"/>
      <w:r>
        <w:rPr>
          <w:sz w:val="28"/>
          <w:szCs w:val="28"/>
        </w:rPr>
        <w:t>мунфасиль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29. Обязательное (</w:t>
      </w:r>
      <w:proofErr w:type="spellStart"/>
      <w:r>
        <w:rPr>
          <w:sz w:val="28"/>
          <w:szCs w:val="28"/>
        </w:rPr>
        <w:t>лязим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30. Временное (</w:t>
      </w:r>
      <w:proofErr w:type="spellStart"/>
      <w:r>
        <w:rPr>
          <w:sz w:val="28"/>
          <w:szCs w:val="28"/>
        </w:rPr>
        <w:t>гарид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31. Мягкое (</w:t>
      </w:r>
      <w:proofErr w:type="spellStart"/>
      <w:r>
        <w:rPr>
          <w:sz w:val="28"/>
          <w:szCs w:val="28"/>
        </w:rPr>
        <w:t>лин</w:t>
      </w:r>
      <w:proofErr w:type="spellEnd"/>
      <w:r>
        <w:rPr>
          <w:sz w:val="28"/>
          <w:szCs w:val="28"/>
        </w:rPr>
        <w:t>) удлинение.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32. Естественное скрытое (</w:t>
      </w:r>
      <w:proofErr w:type="spellStart"/>
      <w:r>
        <w:rPr>
          <w:sz w:val="28"/>
          <w:szCs w:val="28"/>
        </w:rPr>
        <w:t>ихфа</w:t>
      </w:r>
      <w:proofErr w:type="spellEnd"/>
      <w:r>
        <w:rPr>
          <w:sz w:val="28"/>
          <w:szCs w:val="28"/>
        </w:rPr>
        <w:t>) чтение.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33. Ясное горловое (</w:t>
      </w:r>
      <w:proofErr w:type="spellStart"/>
      <w:r>
        <w:rPr>
          <w:sz w:val="28"/>
          <w:szCs w:val="28"/>
        </w:rPr>
        <w:t>изхархалькия</w:t>
      </w:r>
      <w:proofErr w:type="spellEnd"/>
      <w:r>
        <w:rPr>
          <w:sz w:val="28"/>
          <w:szCs w:val="28"/>
        </w:rPr>
        <w:t>) чтение.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34. Замена (</w:t>
      </w:r>
      <w:proofErr w:type="spellStart"/>
      <w:r>
        <w:rPr>
          <w:sz w:val="28"/>
          <w:szCs w:val="28"/>
        </w:rPr>
        <w:t>икляб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>
        <w:rPr>
          <w:color w:val="000000"/>
          <w:sz w:val="28"/>
          <w:szCs w:val="28"/>
        </w:rPr>
        <w:t>Удвоение с назализацией (</w:t>
      </w:r>
      <w:proofErr w:type="spellStart"/>
      <w:r>
        <w:rPr>
          <w:color w:val="000000"/>
          <w:sz w:val="28"/>
          <w:szCs w:val="28"/>
        </w:rPr>
        <w:t>идгаммагаль</w:t>
      </w:r>
      <w:proofErr w:type="spellEnd"/>
      <w:r>
        <w:rPr>
          <w:color w:val="000000"/>
          <w:sz w:val="28"/>
          <w:szCs w:val="28"/>
        </w:rPr>
        <w:t xml:space="preserve"> гунна).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36. Удвоение без назализации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идгамбиля</w:t>
      </w:r>
      <w:proofErr w:type="spellEnd"/>
      <w:r>
        <w:rPr>
          <w:color w:val="000000"/>
          <w:sz w:val="28"/>
          <w:szCs w:val="28"/>
        </w:rPr>
        <w:t xml:space="preserve"> гунна).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37. Соединение двух одинаковых букв с назализацией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идгамшафави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>
        <w:rPr>
          <w:color w:val="000000"/>
          <w:sz w:val="28"/>
          <w:szCs w:val="28"/>
        </w:rPr>
        <w:t>Сокрытие буквы «мим» в губах с назализацией (</w:t>
      </w:r>
      <w:proofErr w:type="spellStart"/>
      <w:r>
        <w:rPr>
          <w:color w:val="000000"/>
          <w:sz w:val="28"/>
          <w:szCs w:val="28"/>
        </w:rPr>
        <w:t>ихфашафави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>
        <w:rPr>
          <w:color w:val="000000"/>
          <w:sz w:val="28"/>
          <w:szCs w:val="28"/>
        </w:rPr>
        <w:t>Ясное губное чтение (</w:t>
      </w:r>
      <w:proofErr w:type="spellStart"/>
      <w:r>
        <w:rPr>
          <w:color w:val="000000"/>
          <w:sz w:val="28"/>
          <w:szCs w:val="28"/>
        </w:rPr>
        <w:t>изхаршафави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40. Соединение близких друг к другу букв (</w:t>
      </w:r>
      <w:proofErr w:type="spellStart"/>
      <w:r>
        <w:rPr>
          <w:sz w:val="28"/>
          <w:szCs w:val="28"/>
        </w:rPr>
        <w:t>идгамульмутакарибайн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41. Соединение родственных между собой букв (</w:t>
      </w:r>
      <w:proofErr w:type="spellStart"/>
      <w:r>
        <w:rPr>
          <w:sz w:val="28"/>
          <w:szCs w:val="28"/>
        </w:rPr>
        <w:t>идгамульмутаджанисайн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42. Соединение одинаковых букв (</w:t>
      </w:r>
      <w:proofErr w:type="spellStart"/>
      <w:r>
        <w:rPr>
          <w:sz w:val="28"/>
          <w:szCs w:val="28"/>
        </w:rPr>
        <w:t>идгамульмутамасиляйн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>
        <w:rPr>
          <w:color w:val="000000"/>
          <w:sz w:val="28"/>
          <w:szCs w:val="28"/>
        </w:rPr>
        <w:t>Соединение (</w:t>
      </w:r>
      <w:proofErr w:type="spellStart"/>
      <w:r>
        <w:rPr>
          <w:color w:val="000000"/>
          <w:sz w:val="28"/>
          <w:szCs w:val="28"/>
        </w:rPr>
        <w:t>васлирование</w:t>
      </w:r>
      <w:proofErr w:type="spellEnd"/>
      <w:r>
        <w:rPr>
          <w:color w:val="000000"/>
          <w:sz w:val="28"/>
          <w:szCs w:val="28"/>
        </w:rPr>
        <w:t>) с удвоением солнечной буквы после определенного артикля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дгамшамсия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>
        <w:rPr>
          <w:color w:val="000000"/>
          <w:sz w:val="28"/>
          <w:szCs w:val="28"/>
        </w:rPr>
        <w:t>Ясное и открытое (</w:t>
      </w:r>
      <w:proofErr w:type="spellStart"/>
      <w:r>
        <w:rPr>
          <w:color w:val="000000"/>
          <w:sz w:val="28"/>
          <w:szCs w:val="28"/>
        </w:rPr>
        <w:t>изхар</w:t>
      </w:r>
      <w:proofErr w:type="spellEnd"/>
      <w:r>
        <w:rPr>
          <w:color w:val="000000"/>
          <w:sz w:val="28"/>
          <w:szCs w:val="28"/>
        </w:rPr>
        <w:t>) чтение, когда после артикля следует лунная буква (</w:t>
      </w:r>
      <w:proofErr w:type="spellStart"/>
      <w:r>
        <w:rPr>
          <w:color w:val="000000"/>
          <w:sz w:val="28"/>
          <w:szCs w:val="28"/>
        </w:rPr>
        <w:t>изхаркамария</w:t>
      </w:r>
      <w:proofErr w:type="spellEnd"/>
      <w:r>
        <w:rPr>
          <w:color w:val="000000"/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45. Взрывные звонкие согласные (</w:t>
      </w:r>
      <w:proofErr w:type="spellStart"/>
      <w:r>
        <w:rPr>
          <w:sz w:val="28"/>
          <w:szCs w:val="28"/>
        </w:rPr>
        <w:t>калкаля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46. Формы произношения слова Аллах (</w:t>
      </w:r>
      <w:proofErr w:type="spellStart"/>
      <w:r>
        <w:rPr>
          <w:sz w:val="28"/>
          <w:szCs w:val="28"/>
        </w:rPr>
        <w:t>ляфзатту-Ллах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47. Соединительный (</w:t>
      </w:r>
      <w:proofErr w:type="spellStart"/>
      <w:r>
        <w:rPr>
          <w:sz w:val="28"/>
          <w:szCs w:val="28"/>
        </w:rPr>
        <w:t>уасл</w:t>
      </w:r>
      <w:proofErr w:type="spellEnd"/>
      <w:r>
        <w:rPr>
          <w:sz w:val="28"/>
          <w:szCs w:val="28"/>
        </w:rPr>
        <w:t>) и разъединительный (</w:t>
      </w:r>
      <w:proofErr w:type="spellStart"/>
      <w:r>
        <w:rPr>
          <w:sz w:val="28"/>
          <w:szCs w:val="28"/>
        </w:rPr>
        <w:t>катг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алифы</w:t>
      </w:r>
      <w:proofErr w:type="spellEnd"/>
      <w:r>
        <w:rPr>
          <w:sz w:val="28"/>
          <w:szCs w:val="28"/>
        </w:rPr>
        <w:t>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48. Правило буквы «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».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49. Правило мягкой буквы «һа» (</w:t>
      </w:r>
      <w:proofErr w:type="spellStart"/>
      <w:r>
        <w:rPr>
          <w:sz w:val="28"/>
          <w:szCs w:val="28"/>
        </w:rPr>
        <w:t>дамир</w:t>
      </w:r>
      <w:proofErr w:type="spellEnd"/>
      <w:r>
        <w:rPr>
          <w:sz w:val="28"/>
          <w:szCs w:val="28"/>
        </w:rPr>
        <w:t>).</w:t>
      </w:r>
    </w:p>
    <w:p w:rsidR="009925EE" w:rsidRDefault="00ED0591">
      <w:pPr>
        <w:spacing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50. Остановки (</w:t>
      </w:r>
      <w:proofErr w:type="spellStart"/>
      <w:r>
        <w:rPr>
          <w:sz w:val="28"/>
          <w:szCs w:val="28"/>
        </w:rPr>
        <w:t>уакф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Сакта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rtl/>
        </w:rPr>
        <w:t>س</w:t>
      </w:r>
      <w:r>
        <w:rPr>
          <w:sz w:val="28"/>
          <w:szCs w:val="28"/>
        </w:rPr>
        <w:t>».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1-го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2-го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3-го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4-го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5-го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6-го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7-го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«Открывающая».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1-го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«Люди».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2-го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«Люди».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3-го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«Люди».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4-го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«Люди».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5-го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«Люди».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63.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6-го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«Люди».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1-го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«Рассвет».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2-го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«Рассвет».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3-го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«Рассвет».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4-го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«Рассвет».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5-го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«Рассвет».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1-го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«Искренность».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2-го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«Искренность».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71.Перечислите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3-го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«Искренность».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4-го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«Искренность».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1-го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«Обильный».  </w:t>
      </w:r>
    </w:p>
    <w:p w:rsidR="009925EE" w:rsidRDefault="00ED0591">
      <w:pPr>
        <w:spacing w:line="23" w:lineRule="atLeast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2-го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«Обильный».  </w:t>
      </w:r>
    </w:p>
    <w:p w:rsidR="009925EE" w:rsidRDefault="00ED0591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75. Перечислите и разъясните правила «</w:t>
      </w:r>
      <w:proofErr w:type="spellStart"/>
      <w:r>
        <w:rPr>
          <w:color w:val="000000"/>
          <w:sz w:val="28"/>
          <w:szCs w:val="28"/>
        </w:rPr>
        <w:t>таджвида</w:t>
      </w:r>
      <w:proofErr w:type="spellEnd"/>
      <w:r>
        <w:rPr>
          <w:color w:val="000000"/>
          <w:sz w:val="28"/>
          <w:szCs w:val="28"/>
        </w:rPr>
        <w:t xml:space="preserve">» 3-го </w:t>
      </w:r>
      <w:proofErr w:type="spellStart"/>
      <w:r>
        <w:rPr>
          <w:color w:val="000000"/>
          <w:sz w:val="28"/>
          <w:szCs w:val="28"/>
        </w:rPr>
        <w:t>аята</w:t>
      </w:r>
      <w:proofErr w:type="spellEnd"/>
      <w:r>
        <w:rPr>
          <w:color w:val="000000"/>
          <w:sz w:val="28"/>
          <w:szCs w:val="28"/>
        </w:rPr>
        <w:t xml:space="preserve"> суры «Обильный».</w:t>
      </w:r>
    </w:p>
    <w:sectPr w:rsidR="009925EE" w:rsidSect="005161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B9" w:rsidRDefault="004210B9">
      <w:r>
        <w:separator/>
      </w:r>
    </w:p>
  </w:endnote>
  <w:endnote w:type="continuationSeparator" w:id="0">
    <w:p w:rsidR="004210B9" w:rsidRDefault="0042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B9" w:rsidRDefault="004210B9">
      <w:r>
        <w:separator/>
      </w:r>
    </w:p>
  </w:footnote>
  <w:footnote w:type="continuationSeparator" w:id="0">
    <w:p w:rsidR="004210B9" w:rsidRDefault="004210B9">
      <w:r>
        <w:continuationSeparator/>
      </w:r>
    </w:p>
  </w:footnote>
  <w:footnote w:id="1">
    <w:p w:rsidR="009925EE" w:rsidRDefault="00ED0591">
      <w:pPr>
        <w:pStyle w:val="a5"/>
      </w:pPr>
      <w:r>
        <w:rPr>
          <w:rStyle w:val="a3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9925EE" w:rsidRDefault="00ED0591">
      <w:pPr>
        <w:pStyle w:val="a5"/>
      </w:pPr>
      <w:r>
        <w:rPr>
          <w:rStyle w:val="a3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9925EE" w:rsidRDefault="00ED0591">
      <w:pPr>
        <w:pStyle w:val="a5"/>
      </w:pPr>
      <w:r>
        <w:rPr>
          <w:rStyle w:val="a3"/>
        </w:rPr>
        <w:footnoteRef/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9925EE" w:rsidRDefault="00ED0591">
      <w:pPr>
        <w:pStyle w:val="a5"/>
      </w:pPr>
      <w:r>
        <w:rPr>
          <w:rStyle w:val="a3"/>
        </w:rPr>
        <w:footnoteRef/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9925EE" w:rsidRDefault="00ED0591">
      <w:pPr>
        <w:pStyle w:val="a5"/>
      </w:pPr>
      <w:r>
        <w:rPr>
          <w:rStyle w:val="a3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37A2"/>
    <w:multiLevelType w:val="multilevel"/>
    <w:tmpl w:val="196A37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37E"/>
    <w:multiLevelType w:val="multilevel"/>
    <w:tmpl w:val="203B33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13FCA"/>
    <w:rsid w:val="00021259"/>
    <w:rsid w:val="000303B4"/>
    <w:rsid w:val="00032535"/>
    <w:rsid w:val="0003682C"/>
    <w:rsid w:val="000421DC"/>
    <w:rsid w:val="00050993"/>
    <w:rsid w:val="000515E8"/>
    <w:rsid w:val="00054CE4"/>
    <w:rsid w:val="00061CB6"/>
    <w:rsid w:val="000620DF"/>
    <w:rsid w:val="00062DB1"/>
    <w:rsid w:val="00066DC8"/>
    <w:rsid w:val="000720D2"/>
    <w:rsid w:val="0007390C"/>
    <w:rsid w:val="000A01A9"/>
    <w:rsid w:val="000B627E"/>
    <w:rsid w:val="000B7CED"/>
    <w:rsid w:val="000D2F61"/>
    <w:rsid w:val="000E4960"/>
    <w:rsid w:val="000E4D23"/>
    <w:rsid w:val="000F3F50"/>
    <w:rsid w:val="000F43A8"/>
    <w:rsid w:val="00104C5A"/>
    <w:rsid w:val="00110F62"/>
    <w:rsid w:val="00113A67"/>
    <w:rsid w:val="00120A0E"/>
    <w:rsid w:val="001230B1"/>
    <w:rsid w:val="001268E8"/>
    <w:rsid w:val="00132FF3"/>
    <w:rsid w:val="00136F00"/>
    <w:rsid w:val="0014155C"/>
    <w:rsid w:val="001673F5"/>
    <w:rsid w:val="001730E5"/>
    <w:rsid w:val="0017562E"/>
    <w:rsid w:val="001762A7"/>
    <w:rsid w:val="00184755"/>
    <w:rsid w:val="001975F2"/>
    <w:rsid w:val="001A53B1"/>
    <w:rsid w:val="001A571A"/>
    <w:rsid w:val="001A7CEE"/>
    <w:rsid w:val="001C750D"/>
    <w:rsid w:val="001D4CE6"/>
    <w:rsid w:val="001F6F7C"/>
    <w:rsid w:val="001F7CEC"/>
    <w:rsid w:val="00213192"/>
    <w:rsid w:val="00231862"/>
    <w:rsid w:val="00232045"/>
    <w:rsid w:val="002324D8"/>
    <w:rsid w:val="00252C99"/>
    <w:rsid w:val="0025494A"/>
    <w:rsid w:val="00257D26"/>
    <w:rsid w:val="00260070"/>
    <w:rsid w:val="00266E92"/>
    <w:rsid w:val="0029217A"/>
    <w:rsid w:val="00293EA2"/>
    <w:rsid w:val="0029430C"/>
    <w:rsid w:val="002958C2"/>
    <w:rsid w:val="00297800"/>
    <w:rsid w:val="002A3BB7"/>
    <w:rsid w:val="002B198A"/>
    <w:rsid w:val="002B5F23"/>
    <w:rsid w:val="002C5A76"/>
    <w:rsid w:val="002C5F5F"/>
    <w:rsid w:val="002D42BC"/>
    <w:rsid w:val="0030714C"/>
    <w:rsid w:val="00307FBA"/>
    <w:rsid w:val="00321893"/>
    <w:rsid w:val="0033087C"/>
    <w:rsid w:val="0033146E"/>
    <w:rsid w:val="00332DF8"/>
    <w:rsid w:val="00333A73"/>
    <w:rsid w:val="00336C55"/>
    <w:rsid w:val="003547A9"/>
    <w:rsid w:val="00356EAB"/>
    <w:rsid w:val="00360274"/>
    <w:rsid w:val="0037013B"/>
    <w:rsid w:val="00372ECE"/>
    <w:rsid w:val="00375C1E"/>
    <w:rsid w:val="00380CD1"/>
    <w:rsid w:val="003817BF"/>
    <w:rsid w:val="00396ADA"/>
    <w:rsid w:val="003B10DA"/>
    <w:rsid w:val="003C61F7"/>
    <w:rsid w:val="003D26B5"/>
    <w:rsid w:val="003D73CA"/>
    <w:rsid w:val="003F016F"/>
    <w:rsid w:val="003F6EB8"/>
    <w:rsid w:val="00410C5A"/>
    <w:rsid w:val="00413FBE"/>
    <w:rsid w:val="004144A4"/>
    <w:rsid w:val="004210B9"/>
    <w:rsid w:val="004257D6"/>
    <w:rsid w:val="00430062"/>
    <w:rsid w:val="004451C5"/>
    <w:rsid w:val="00456A54"/>
    <w:rsid w:val="004766D2"/>
    <w:rsid w:val="004778CE"/>
    <w:rsid w:val="00485965"/>
    <w:rsid w:val="00487E66"/>
    <w:rsid w:val="004900D7"/>
    <w:rsid w:val="00493526"/>
    <w:rsid w:val="004A4041"/>
    <w:rsid w:val="004A4394"/>
    <w:rsid w:val="004C0680"/>
    <w:rsid w:val="004D680B"/>
    <w:rsid w:val="004E2926"/>
    <w:rsid w:val="005136F4"/>
    <w:rsid w:val="00516121"/>
    <w:rsid w:val="00516EF0"/>
    <w:rsid w:val="00530772"/>
    <w:rsid w:val="005407DB"/>
    <w:rsid w:val="00541504"/>
    <w:rsid w:val="0054205B"/>
    <w:rsid w:val="005426E0"/>
    <w:rsid w:val="00545397"/>
    <w:rsid w:val="005463BC"/>
    <w:rsid w:val="00561BAE"/>
    <w:rsid w:val="0057460A"/>
    <w:rsid w:val="00576020"/>
    <w:rsid w:val="0057637B"/>
    <w:rsid w:val="00580A95"/>
    <w:rsid w:val="00580FE3"/>
    <w:rsid w:val="00584245"/>
    <w:rsid w:val="00587A71"/>
    <w:rsid w:val="00592321"/>
    <w:rsid w:val="005A1291"/>
    <w:rsid w:val="005B3A80"/>
    <w:rsid w:val="005B66D5"/>
    <w:rsid w:val="005B7F21"/>
    <w:rsid w:val="005E5E21"/>
    <w:rsid w:val="0060576C"/>
    <w:rsid w:val="006174D9"/>
    <w:rsid w:val="00625B14"/>
    <w:rsid w:val="00644823"/>
    <w:rsid w:val="00671E4B"/>
    <w:rsid w:val="006821CE"/>
    <w:rsid w:val="006B72AA"/>
    <w:rsid w:val="006D32DE"/>
    <w:rsid w:val="006E44A0"/>
    <w:rsid w:val="006E6F96"/>
    <w:rsid w:val="00705FE9"/>
    <w:rsid w:val="0072177F"/>
    <w:rsid w:val="00735504"/>
    <w:rsid w:val="00735839"/>
    <w:rsid w:val="00742808"/>
    <w:rsid w:val="00762114"/>
    <w:rsid w:val="00766748"/>
    <w:rsid w:val="007A5164"/>
    <w:rsid w:val="007B2FCE"/>
    <w:rsid w:val="007B5247"/>
    <w:rsid w:val="007C0932"/>
    <w:rsid w:val="007D0181"/>
    <w:rsid w:val="007E5FE4"/>
    <w:rsid w:val="007F0861"/>
    <w:rsid w:val="007F60AD"/>
    <w:rsid w:val="0080349B"/>
    <w:rsid w:val="00817589"/>
    <w:rsid w:val="00834DB3"/>
    <w:rsid w:val="00850368"/>
    <w:rsid w:val="0086153E"/>
    <w:rsid w:val="00862381"/>
    <w:rsid w:val="00864A14"/>
    <w:rsid w:val="00867860"/>
    <w:rsid w:val="0087255C"/>
    <w:rsid w:val="00885CC5"/>
    <w:rsid w:val="008928B3"/>
    <w:rsid w:val="008B07BE"/>
    <w:rsid w:val="008C6DD4"/>
    <w:rsid w:val="008D35A3"/>
    <w:rsid w:val="008D4194"/>
    <w:rsid w:val="008D7D75"/>
    <w:rsid w:val="008E08A4"/>
    <w:rsid w:val="008E1C0A"/>
    <w:rsid w:val="008E7742"/>
    <w:rsid w:val="008F52EA"/>
    <w:rsid w:val="008F79E2"/>
    <w:rsid w:val="00901B84"/>
    <w:rsid w:val="00920EF3"/>
    <w:rsid w:val="009223AA"/>
    <w:rsid w:val="00930497"/>
    <w:rsid w:val="00941BF9"/>
    <w:rsid w:val="00952C79"/>
    <w:rsid w:val="00957922"/>
    <w:rsid w:val="009615BF"/>
    <w:rsid w:val="00975645"/>
    <w:rsid w:val="0098127C"/>
    <w:rsid w:val="009925EE"/>
    <w:rsid w:val="00995F24"/>
    <w:rsid w:val="009B7A75"/>
    <w:rsid w:val="009C2D80"/>
    <w:rsid w:val="009D2825"/>
    <w:rsid w:val="009D65FF"/>
    <w:rsid w:val="009D6C4A"/>
    <w:rsid w:val="009E3EE0"/>
    <w:rsid w:val="009E5672"/>
    <w:rsid w:val="009E5F37"/>
    <w:rsid w:val="009F2C13"/>
    <w:rsid w:val="009F4127"/>
    <w:rsid w:val="00A02977"/>
    <w:rsid w:val="00A04F83"/>
    <w:rsid w:val="00A1443E"/>
    <w:rsid w:val="00A15570"/>
    <w:rsid w:val="00A27E08"/>
    <w:rsid w:val="00A35E2E"/>
    <w:rsid w:val="00A36752"/>
    <w:rsid w:val="00A36AFE"/>
    <w:rsid w:val="00A55ED2"/>
    <w:rsid w:val="00A72649"/>
    <w:rsid w:val="00A7502D"/>
    <w:rsid w:val="00A758F6"/>
    <w:rsid w:val="00A81EA0"/>
    <w:rsid w:val="00A84B99"/>
    <w:rsid w:val="00A85032"/>
    <w:rsid w:val="00A9647C"/>
    <w:rsid w:val="00AA100B"/>
    <w:rsid w:val="00AB66E5"/>
    <w:rsid w:val="00AE15DB"/>
    <w:rsid w:val="00AE1951"/>
    <w:rsid w:val="00B03229"/>
    <w:rsid w:val="00B03D5D"/>
    <w:rsid w:val="00B06D40"/>
    <w:rsid w:val="00B07D2C"/>
    <w:rsid w:val="00B172D6"/>
    <w:rsid w:val="00B17713"/>
    <w:rsid w:val="00B20E9A"/>
    <w:rsid w:val="00B23182"/>
    <w:rsid w:val="00B24343"/>
    <w:rsid w:val="00B372EB"/>
    <w:rsid w:val="00B40A91"/>
    <w:rsid w:val="00B42280"/>
    <w:rsid w:val="00B53F5E"/>
    <w:rsid w:val="00B60040"/>
    <w:rsid w:val="00B74A32"/>
    <w:rsid w:val="00B84516"/>
    <w:rsid w:val="00B945AB"/>
    <w:rsid w:val="00B94693"/>
    <w:rsid w:val="00B954E7"/>
    <w:rsid w:val="00BA4358"/>
    <w:rsid w:val="00BC50C5"/>
    <w:rsid w:val="00BC7262"/>
    <w:rsid w:val="00BD0582"/>
    <w:rsid w:val="00BD0747"/>
    <w:rsid w:val="00BD58CF"/>
    <w:rsid w:val="00BE4996"/>
    <w:rsid w:val="00BF236D"/>
    <w:rsid w:val="00BF3655"/>
    <w:rsid w:val="00BF5AF6"/>
    <w:rsid w:val="00C03A0F"/>
    <w:rsid w:val="00C06FBF"/>
    <w:rsid w:val="00C22B37"/>
    <w:rsid w:val="00C34E6B"/>
    <w:rsid w:val="00C351CA"/>
    <w:rsid w:val="00C42951"/>
    <w:rsid w:val="00C44D1F"/>
    <w:rsid w:val="00C52B42"/>
    <w:rsid w:val="00C56597"/>
    <w:rsid w:val="00C7126F"/>
    <w:rsid w:val="00C80D95"/>
    <w:rsid w:val="00CA0134"/>
    <w:rsid w:val="00CD6B9E"/>
    <w:rsid w:val="00CF6B47"/>
    <w:rsid w:val="00D00750"/>
    <w:rsid w:val="00D1733F"/>
    <w:rsid w:val="00D2419C"/>
    <w:rsid w:val="00D31D83"/>
    <w:rsid w:val="00D31DF8"/>
    <w:rsid w:val="00D3332A"/>
    <w:rsid w:val="00D45EE9"/>
    <w:rsid w:val="00D505E9"/>
    <w:rsid w:val="00D52419"/>
    <w:rsid w:val="00D5396E"/>
    <w:rsid w:val="00D54AB4"/>
    <w:rsid w:val="00D578FA"/>
    <w:rsid w:val="00D601DA"/>
    <w:rsid w:val="00D64C8E"/>
    <w:rsid w:val="00D70463"/>
    <w:rsid w:val="00D7410E"/>
    <w:rsid w:val="00D81FD9"/>
    <w:rsid w:val="00D851AD"/>
    <w:rsid w:val="00D91883"/>
    <w:rsid w:val="00D91CF4"/>
    <w:rsid w:val="00DA2464"/>
    <w:rsid w:val="00DA25F5"/>
    <w:rsid w:val="00DC1385"/>
    <w:rsid w:val="00E23E44"/>
    <w:rsid w:val="00E25A71"/>
    <w:rsid w:val="00E26470"/>
    <w:rsid w:val="00E335AF"/>
    <w:rsid w:val="00E41784"/>
    <w:rsid w:val="00E6062E"/>
    <w:rsid w:val="00E63ADD"/>
    <w:rsid w:val="00E945F1"/>
    <w:rsid w:val="00EC557A"/>
    <w:rsid w:val="00ED0591"/>
    <w:rsid w:val="00ED2496"/>
    <w:rsid w:val="00EE4553"/>
    <w:rsid w:val="00EF4F5A"/>
    <w:rsid w:val="00F16EDF"/>
    <w:rsid w:val="00F2612C"/>
    <w:rsid w:val="00F26D4D"/>
    <w:rsid w:val="00F3221C"/>
    <w:rsid w:val="00F42C88"/>
    <w:rsid w:val="00F46F05"/>
    <w:rsid w:val="00F60DFC"/>
    <w:rsid w:val="00F7309C"/>
    <w:rsid w:val="00F7797F"/>
    <w:rsid w:val="00F818F5"/>
    <w:rsid w:val="00F927B4"/>
    <w:rsid w:val="00F9314D"/>
    <w:rsid w:val="00F953B0"/>
    <w:rsid w:val="00FA0448"/>
    <w:rsid w:val="00FC596A"/>
    <w:rsid w:val="00FE04A3"/>
    <w:rsid w:val="00FF1F84"/>
    <w:rsid w:val="3863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2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516121"/>
    <w:rPr>
      <w:vertAlign w:val="superscript"/>
    </w:rPr>
  </w:style>
  <w:style w:type="character" w:styleId="a4">
    <w:name w:val="Hyperlink"/>
    <w:uiPriority w:val="99"/>
    <w:unhideWhenUsed/>
    <w:rsid w:val="00516121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16121"/>
    <w:pPr>
      <w:spacing w:after="120" w:line="480" w:lineRule="auto"/>
    </w:pPr>
  </w:style>
  <w:style w:type="paragraph" w:styleId="a5">
    <w:name w:val="footnote text"/>
    <w:basedOn w:val="a"/>
    <w:link w:val="a6"/>
    <w:uiPriority w:val="99"/>
    <w:semiHidden/>
    <w:unhideWhenUsed/>
    <w:rsid w:val="00516121"/>
    <w:rPr>
      <w:sz w:val="20"/>
      <w:szCs w:val="20"/>
    </w:rPr>
  </w:style>
  <w:style w:type="paragraph" w:styleId="a7">
    <w:name w:val="Body Text"/>
    <w:basedOn w:val="a"/>
    <w:link w:val="a8"/>
    <w:uiPriority w:val="99"/>
    <w:rsid w:val="00516121"/>
    <w:pPr>
      <w:spacing w:after="120"/>
    </w:pPr>
    <w:rPr>
      <w:rFonts w:eastAsia="Calibri"/>
    </w:rPr>
  </w:style>
  <w:style w:type="paragraph" w:styleId="a9">
    <w:name w:val="Title"/>
    <w:basedOn w:val="a"/>
    <w:next w:val="a"/>
    <w:link w:val="1"/>
    <w:qFormat/>
    <w:rsid w:val="00516121"/>
    <w:pPr>
      <w:suppressAutoHyphens/>
      <w:ind w:left="709"/>
      <w:jc w:val="center"/>
    </w:pPr>
    <w:rPr>
      <w:rFonts w:ascii="Arial" w:hAnsi="Arial"/>
      <w:sz w:val="28"/>
      <w:lang w:eastAsia="ar-SA"/>
    </w:rPr>
  </w:style>
  <w:style w:type="paragraph" w:styleId="aa">
    <w:name w:val="Normal (Web)"/>
    <w:basedOn w:val="a"/>
    <w:uiPriority w:val="99"/>
    <w:semiHidden/>
    <w:unhideWhenUsed/>
    <w:qFormat/>
    <w:rsid w:val="00516121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uiPriority w:val="10"/>
    <w:rsid w:val="0051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9"/>
    <w:rsid w:val="00516121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FontStyle11">
    <w:name w:val="Font Style11"/>
    <w:rsid w:val="00516121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6121"/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16121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5161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rsid w:val="00516121"/>
    <w:pPr>
      <w:spacing w:after="120"/>
    </w:pPr>
  </w:style>
  <w:style w:type="paragraph" w:styleId="ad">
    <w:name w:val="No Spacing"/>
    <w:link w:val="ae"/>
    <w:qFormat/>
    <w:rsid w:val="00516121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516121"/>
    <w:rPr>
      <w:rFonts w:ascii="Calibri" w:eastAsia="Times New Roman" w:hAnsi="Calibri" w:cs="Arial"/>
    </w:rPr>
  </w:style>
  <w:style w:type="character" w:customStyle="1" w:styleId="a6">
    <w:name w:val="Текст сноски Знак"/>
    <w:basedOn w:val="a0"/>
    <w:link w:val="a5"/>
    <w:uiPriority w:val="99"/>
    <w:semiHidden/>
    <w:rsid w:val="00516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16121"/>
    <w:pPr>
      <w:ind w:left="720"/>
      <w:contextualSpacing/>
    </w:pPr>
  </w:style>
  <w:style w:type="character" w:customStyle="1" w:styleId="blk">
    <w:name w:val="blk"/>
    <w:basedOn w:val="a0"/>
    <w:rsid w:val="00516121"/>
  </w:style>
  <w:style w:type="character" w:customStyle="1" w:styleId="nobr">
    <w:name w:val="nobr"/>
    <w:basedOn w:val="a0"/>
    <w:qFormat/>
    <w:rsid w:val="00516121"/>
  </w:style>
  <w:style w:type="table" w:customStyle="1" w:styleId="10">
    <w:name w:val="Сетка таблицы1"/>
    <w:basedOn w:val="a1"/>
    <w:rsid w:val="0051612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69256-FC04-443C-A3A5-AF4277D6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3647</Words>
  <Characters>20790</Characters>
  <Application>Microsoft Office Word</Application>
  <DocSecurity>0</DocSecurity>
  <Lines>173</Lines>
  <Paragraphs>48</Paragraphs>
  <ScaleCrop>false</ScaleCrop>
  <Company>Krokoz™</Company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4</cp:revision>
  <cp:lastPrinted>2022-09-02T07:58:00Z</cp:lastPrinted>
  <dcterms:created xsi:type="dcterms:W3CDTF">2021-09-02T08:37:00Z</dcterms:created>
  <dcterms:modified xsi:type="dcterms:W3CDTF">2022-09-02T08:05:00Z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