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D9" w:rsidRDefault="00DA434E">
      <w:pPr>
        <w:suppressAutoHyphens/>
        <w:ind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М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усульманская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религиозная организация 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П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рофессиональная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образовательная организация</w:t>
      </w:r>
      <w:r w:rsidR="00DA12F7">
        <w:rPr>
          <w:rFonts w:asciiTheme="majorBidi" w:hAnsiTheme="majorBidi" w:cstheme="majorBidi"/>
          <w:b/>
          <w:bCs/>
          <w:sz w:val="28"/>
          <w:szCs w:val="28"/>
        </w:rPr>
        <w:t xml:space="preserve"> -« </w:t>
      </w:r>
      <w:proofErr w:type="spellStart"/>
      <w:r w:rsidR="00DA12F7">
        <w:rPr>
          <w:rFonts w:asciiTheme="majorBidi" w:hAnsiTheme="majorBidi" w:cstheme="majorBidi"/>
          <w:b/>
          <w:bCs/>
          <w:sz w:val="28"/>
          <w:szCs w:val="28"/>
        </w:rPr>
        <w:t>Буинское</w:t>
      </w:r>
      <w:proofErr w:type="spellEnd"/>
      <w:r w:rsidR="00DA12F7">
        <w:rPr>
          <w:rFonts w:asciiTheme="majorBidi" w:hAnsiTheme="majorBidi" w:cstheme="majorBidi"/>
          <w:b/>
          <w:bCs/>
          <w:sz w:val="28"/>
          <w:szCs w:val="28"/>
        </w:rPr>
        <w:t xml:space="preserve"> медресе»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Централизованной религиозной организации - Духовного управления мусульман Республики Татарстан</w:t>
      </w:r>
    </w:p>
    <w:p w:rsidR="009370D9" w:rsidRDefault="00DA434E">
      <w:pPr>
        <w:pStyle w:val="ae"/>
        <w:ind w:left="0"/>
        <w:jc w:val="both"/>
        <w:rPr>
          <w:rFonts w:ascii="Times New Roman" w:hAnsi="Times New Roman"/>
          <w:b/>
          <w:bCs/>
          <w:szCs w:val="28"/>
          <w:lang w:val="ru-RU"/>
        </w:rPr>
      </w:pPr>
      <w:r>
        <w:rPr>
          <w:rFonts w:asciiTheme="majorBidi" w:hAnsiTheme="majorBidi" w:cstheme="majorBidi"/>
          <w:b/>
          <w:bCs/>
          <w:szCs w:val="28"/>
          <w:lang w:val="tt-RU"/>
        </w:rPr>
        <w:t xml:space="preserve"> </w:t>
      </w:r>
    </w:p>
    <w:p w:rsidR="009370D9" w:rsidRDefault="00C761D4" w:rsidP="00C761D4">
      <w:pPr>
        <w:suppressAutoHyphens/>
        <w:ind w:firstLine="144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>Рассмотрено на заседании</w:t>
      </w:r>
      <w:r w:rsidR="00DA434E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    «УТВЕРЖДАЮ»</w:t>
      </w:r>
    </w:p>
    <w:p w:rsidR="009370D9" w:rsidRDefault="00DA434E" w:rsidP="00C761D4">
      <w:pPr>
        <w:suppressAutoHyphens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</w:t>
      </w:r>
      <w:r w:rsidR="00C761D4">
        <w:rPr>
          <w:rFonts w:asciiTheme="majorBidi" w:hAnsiTheme="majorBidi" w:cstheme="majorBidi"/>
          <w:bCs/>
          <w:sz w:val="28"/>
          <w:szCs w:val="28"/>
          <w:lang w:eastAsia="ar-SA"/>
        </w:rPr>
        <w:t>Педагогического совета</w:t>
      </w: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</w:t>
      </w:r>
      <w:r w:rsidR="00C761D4">
        <w:rPr>
          <w:rFonts w:asciiTheme="majorBidi" w:hAnsiTheme="majorBidi" w:cstheme="majorBidi"/>
          <w:bCs/>
          <w:sz w:val="28"/>
          <w:szCs w:val="28"/>
          <w:lang w:eastAsia="ar-SA"/>
        </w:rPr>
        <w:t>№9</w:t>
      </w: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   Директор ______________</w:t>
      </w:r>
    </w:p>
    <w:p w:rsidR="009370D9" w:rsidRDefault="00C761D4" w:rsidP="00C761D4">
      <w:pPr>
        <w:tabs>
          <w:tab w:val="center" w:pos="4749"/>
        </w:tabs>
        <w:suppressAutoHyphens/>
        <w:ind w:firstLine="144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>от «29» августа 2022г</w:t>
      </w:r>
      <w:r w:rsidR="00DA434E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</w:t>
      </w:r>
      <w:r w:rsidR="00DA12F7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И.Ф.Хасанов</w:t>
      </w:r>
      <w:r w:rsidR="00DA434E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</w:t>
      </w:r>
    </w:p>
    <w:p w:rsidR="009370D9" w:rsidRDefault="00DA434E">
      <w:pPr>
        <w:suppressAutoHyphens/>
        <w:jc w:val="center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                                                            </w:t>
      </w:r>
      <w:r w:rsidR="00C761D4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«___» __________   2022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г.</w:t>
      </w:r>
    </w:p>
    <w:p w:rsidR="009370D9" w:rsidRDefault="009370D9">
      <w:pPr>
        <w:rPr>
          <w:lang w:eastAsia="ar-SA"/>
        </w:rPr>
      </w:pPr>
    </w:p>
    <w:p w:rsidR="009370D9" w:rsidRDefault="009370D9">
      <w:pPr>
        <w:rPr>
          <w:lang w:eastAsia="ar-SA"/>
        </w:rPr>
      </w:pPr>
    </w:p>
    <w:p w:rsidR="009370D9" w:rsidRDefault="009370D9">
      <w:pPr>
        <w:rPr>
          <w:lang w:eastAsia="ar-SA"/>
        </w:rPr>
      </w:pPr>
    </w:p>
    <w:p w:rsidR="009370D9" w:rsidRDefault="009370D9">
      <w:pPr>
        <w:rPr>
          <w:bCs/>
          <w:szCs w:val="28"/>
        </w:rPr>
      </w:pPr>
    </w:p>
    <w:p w:rsidR="009370D9" w:rsidRDefault="009370D9">
      <w:pPr>
        <w:rPr>
          <w:bCs/>
          <w:szCs w:val="28"/>
        </w:rPr>
      </w:pPr>
    </w:p>
    <w:p w:rsidR="009370D9" w:rsidRDefault="009370D9">
      <w:pPr>
        <w:tabs>
          <w:tab w:val="left" w:pos="5535"/>
        </w:tabs>
        <w:jc w:val="both"/>
        <w:rPr>
          <w:sz w:val="28"/>
          <w:szCs w:val="28"/>
          <w:lang w:eastAsia="ar-SA"/>
        </w:rPr>
      </w:pPr>
    </w:p>
    <w:p w:rsidR="009370D9" w:rsidRDefault="009370D9">
      <w:pPr>
        <w:ind w:left="-426" w:firstLine="426"/>
        <w:jc w:val="both"/>
        <w:rPr>
          <w:sz w:val="28"/>
          <w:szCs w:val="28"/>
          <w:lang w:eastAsia="ar-SA"/>
        </w:rPr>
      </w:pPr>
    </w:p>
    <w:p w:rsidR="009370D9" w:rsidRDefault="009370D9">
      <w:pPr>
        <w:ind w:left="-426" w:firstLine="426"/>
        <w:jc w:val="both"/>
        <w:rPr>
          <w:sz w:val="28"/>
          <w:szCs w:val="28"/>
          <w:lang w:eastAsia="ar-SA"/>
        </w:rPr>
      </w:pPr>
    </w:p>
    <w:p w:rsidR="009370D9" w:rsidRDefault="00DA434E">
      <w:pPr>
        <w:pStyle w:val="ae"/>
        <w:ind w:left="0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Рабочая</w:t>
      </w:r>
      <w:r>
        <w:rPr>
          <w:rFonts w:ascii="Times New Roman" w:hAnsi="Times New Roman"/>
          <w:bCs/>
          <w:szCs w:val="28"/>
        </w:rPr>
        <w:t xml:space="preserve"> программа дисциплины</w:t>
      </w:r>
    </w:p>
    <w:p w:rsidR="009370D9" w:rsidRDefault="00DA434E">
      <w:pPr>
        <w:jc w:val="center"/>
        <w:rPr>
          <w:lang w:eastAsia="ar-SA"/>
        </w:rPr>
      </w:pPr>
      <w:r>
        <w:rPr>
          <w:b/>
          <w:bCs/>
          <w:szCs w:val="28"/>
        </w:rPr>
        <w:t>«</w:t>
      </w:r>
      <w:r>
        <w:rPr>
          <w:b/>
          <w:bCs/>
          <w:sz w:val="28"/>
          <w:szCs w:val="28"/>
        </w:rPr>
        <w:t>Исламская этика (</w:t>
      </w:r>
      <w:proofErr w:type="spellStart"/>
      <w:r>
        <w:rPr>
          <w:b/>
          <w:bCs/>
          <w:sz w:val="28"/>
          <w:szCs w:val="28"/>
        </w:rPr>
        <w:t>ахляк</w:t>
      </w:r>
      <w:proofErr w:type="spellEnd"/>
      <w:r>
        <w:rPr>
          <w:b/>
          <w:bCs/>
          <w:sz w:val="28"/>
          <w:szCs w:val="28"/>
        </w:rPr>
        <w:t>)»</w:t>
      </w:r>
    </w:p>
    <w:p w:rsidR="009370D9" w:rsidRDefault="00DA434E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Направление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9370D9" w:rsidRDefault="00DA434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«Исламские науки и воспитание, арабский язык»</w:t>
      </w:r>
    </w:p>
    <w:p w:rsidR="009370D9" w:rsidRDefault="00DA434E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очная форма обучения</w:t>
      </w:r>
    </w:p>
    <w:p w:rsidR="009370D9" w:rsidRDefault="009370D9">
      <w:pPr>
        <w:jc w:val="center"/>
        <w:rPr>
          <w:b/>
          <w:bCs/>
          <w:sz w:val="28"/>
          <w:szCs w:val="28"/>
          <w:lang w:eastAsia="ar-SA"/>
        </w:rPr>
      </w:pPr>
    </w:p>
    <w:p w:rsidR="009370D9" w:rsidRDefault="009370D9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9370D9" w:rsidRDefault="009370D9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9370D9" w:rsidRDefault="009370D9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9370D9" w:rsidRDefault="00DA434E" w:rsidP="00F66247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 </w:t>
      </w:r>
      <w:r w:rsidR="00F66247">
        <w:rPr>
          <w:bCs/>
          <w:sz w:val="28"/>
          <w:szCs w:val="28"/>
          <w:u w:val="single"/>
        </w:rPr>
        <w:t>Хисматуллин Р.М.</w:t>
      </w:r>
      <w:r>
        <w:rPr>
          <w:bCs/>
          <w:sz w:val="28"/>
          <w:szCs w:val="28"/>
          <w:u w:val="single"/>
        </w:rPr>
        <w:t>, преподаватель</w:t>
      </w:r>
    </w:p>
    <w:p w:rsidR="009370D9" w:rsidRDefault="009370D9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i/>
          <w:iCs/>
          <w:sz w:val="22"/>
          <w:szCs w:val="22"/>
        </w:rPr>
      </w:pPr>
    </w:p>
    <w:p w:rsidR="009370D9" w:rsidRDefault="009370D9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12"/>
        <w:tblW w:w="0" w:type="auto"/>
        <w:tblInd w:w="4361" w:type="dxa"/>
        <w:tblLook w:val="04A0"/>
      </w:tblPr>
      <w:tblGrid>
        <w:gridCol w:w="5210"/>
      </w:tblGrid>
      <w:tr w:rsidR="009370D9">
        <w:trPr>
          <w:trHeight w:val="266"/>
        </w:trPr>
        <w:tc>
          <w:tcPr>
            <w:tcW w:w="5210" w:type="dxa"/>
          </w:tcPr>
          <w:p w:rsidR="009370D9" w:rsidRDefault="00DA43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</w:tc>
      </w:tr>
      <w:tr w:rsidR="009370D9">
        <w:tc>
          <w:tcPr>
            <w:tcW w:w="5210" w:type="dxa"/>
          </w:tcPr>
          <w:p w:rsidR="009370D9" w:rsidRDefault="00DA4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учебной работе       _________________       </w:t>
            </w:r>
          </w:p>
          <w:p w:rsidR="009370D9" w:rsidRDefault="00DA4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A12F7">
              <w:rPr>
                <w:sz w:val="28"/>
                <w:szCs w:val="28"/>
              </w:rPr>
              <w:t xml:space="preserve">                 Хасанова Р.Х.</w:t>
            </w:r>
          </w:p>
          <w:p w:rsidR="009370D9" w:rsidRDefault="00C76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_______________2022</w:t>
            </w:r>
            <w:r w:rsidR="00DA434E">
              <w:rPr>
                <w:sz w:val="28"/>
                <w:szCs w:val="28"/>
              </w:rPr>
              <w:t>г.</w:t>
            </w:r>
          </w:p>
          <w:p w:rsidR="009370D9" w:rsidRDefault="009370D9">
            <w:pPr>
              <w:rPr>
                <w:sz w:val="28"/>
                <w:szCs w:val="28"/>
              </w:rPr>
            </w:pPr>
          </w:p>
        </w:tc>
      </w:tr>
    </w:tbl>
    <w:p w:rsidR="009370D9" w:rsidRDefault="009370D9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70D9" w:rsidRDefault="009370D9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70D9" w:rsidRDefault="009370D9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70D9" w:rsidRDefault="009370D9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70D9" w:rsidRDefault="009370D9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761D4" w:rsidRDefault="00C761D4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761D4" w:rsidRDefault="00C761D4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761D4" w:rsidRDefault="00C761D4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70D9" w:rsidRDefault="00C761D4">
      <w:pPr>
        <w:tabs>
          <w:tab w:val="left" w:pos="180"/>
        </w:tabs>
        <w:autoSpaceDE w:val="0"/>
        <w:autoSpaceDN w:val="0"/>
        <w:adjustRightInd w:val="0"/>
        <w:ind w:left="-426" w:firstLine="426"/>
        <w:jc w:val="center"/>
        <w:rPr>
          <w:bCs/>
          <w:i/>
          <w:iCs/>
          <w:sz w:val="22"/>
          <w:szCs w:val="22"/>
        </w:rPr>
      </w:pPr>
      <w:r>
        <w:rPr>
          <w:b/>
          <w:sz w:val="28"/>
          <w:szCs w:val="28"/>
        </w:rPr>
        <w:t>Буинск, 2022</w:t>
      </w:r>
      <w:r w:rsidR="00DA434E">
        <w:rPr>
          <w:b/>
          <w:sz w:val="28"/>
          <w:szCs w:val="28"/>
        </w:rPr>
        <w:t>г.</w:t>
      </w:r>
    </w:p>
    <w:p w:rsidR="009370D9" w:rsidRDefault="00DA434E">
      <w:pPr>
        <w:tabs>
          <w:tab w:val="left" w:pos="180"/>
        </w:tabs>
        <w:autoSpaceDE w:val="0"/>
        <w:autoSpaceDN w:val="0"/>
        <w:adjustRightInd w:val="0"/>
        <w:ind w:left="-426" w:firstLine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</w:p>
    <w:p w:rsidR="009370D9" w:rsidRDefault="00DA434E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</w:rPr>
        <w:lastRenderedPageBreak/>
        <w:t>1.Пояснительная записка</w:t>
      </w:r>
    </w:p>
    <w:p w:rsidR="009370D9" w:rsidRDefault="00DA434E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1.1. Наименование направления и профиля</w:t>
      </w:r>
    </w:p>
    <w:p w:rsidR="009370D9" w:rsidRDefault="00DA434E">
      <w:pPr>
        <w:spacing w:line="23" w:lineRule="atLeast"/>
        <w:ind w:left="-426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Направление –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9370D9" w:rsidRDefault="00DA434E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Профиль подготовки – «</w:t>
      </w:r>
      <w:r>
        <w:rPr>
          <w:sz w:val="28"/>
          <w:szCs w:val="28"/>
        </w:rPr>
        <w:t>Исламские науки и воспитание, арабский язык</w:t>
      </w:r>
      <w:r>
        <w:rPr>
          <w:bCs/>
          <w:sz w:val="28"/>
          <w:szCs w:val="28"/>
        </w:rPr>
        <w:t>»</w:t>
      </w:r>
    </w:p>
    <w:p w:rsidR="009370D9" w:rsidRDefault="00DA434E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Код и наименование дисциплины</w:t>
      </w:r>
    </w:p>
    <w:p w:rsidR="009370D9" w:rsidRDefault="00DA434E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ОПД. 15 </w:t>
      </w:r>
      <w:r>
        <w:rPr>
          <w:sz w:val="28"/>
          <w:szCs w:val="28"/>
        </w:rPr>
        <w:t>Исламская этика (</w:t>
      </w:r>
      <w:proofErr w:type="spellStart"/>
      <w:r>
        <w:rPr>
          <w:sz w:val="28"/>
          <w:szCs w:val="28"/>
        </w:rPr>
        <w:t>ахляк</w:t>
      </w:r>
      <w:proofErr w:type="spellEnd"/>
      <w:r>
        <w:rPr>
          <w:sz w:val="28"/>
          <w:szCs w:val="28"/>
        </w:rPr>
        <w:t>)</w:t>
      </w:r>
    </w:p>
    <w:p w:rsidR="009370D9" w:rsidRDefault="00DA434E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и) освоения дисциплины</w:t>
      </w:r>
    </w:p>
    <w:p w:rsidR="009370D9" w:rsidRDefault="00DA434E">
      <w:pPr>
        <w:pStyle w:val="af3"/>
        <w:numPr>
          <w:ilvl w:val="0"/>
          <w:numId w:val="1"/>
        </w:numPr>
        <w:spacing w:line="23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</w:t>
      </w:r>
      <w:r>
        <w:rPr>
          <w:color w:val="000000"/>
          <w:sz w:val="28"/>
          <w:szCs w:val="28"/>
          <w:lang w:val="tt-RU"/>
        </w:rPr>
        <w:t>ние</w:t>
      </w:r>
      <w:r>
        <w:rPr>
          <w:color w:val="000000"/>
          <w:sz w:val="28"/>
          <w:szCs w:val="28"/>
        </w:rPr>
        <w:t xml:space="preserve"> у студентов знаний в области исламской этики.</w:t>
      </w:r>
    </w:p>
    <w:p w:rsidR="009370D9" w:rsidRDefault="00DA434E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курса:</w:t>
      </w:r>
    </w:p>
    <w:p w:rsidR="009370D9" w:rsidRDefault="00DA434E">
      <w:pPr>
        <w:pStyle w:val="af3"/>
        <w:numPr>
          <w:ilvl w:val="0"/>
          <w:numId w:val="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  <w:lang w:val="be-BY"/>
        </w:rPr>
        <w:t>ознакомление студентов с основополагающими принципами мусульманской морали с использованием доказательств из Корана и сунны;</w:t>
      </w:r>
    </w:p>
    <w:p w:rsidR="009370D9" w:rsidRDefault="00DA434E">
      <w:pPr>
        <w:pStyle w:val="af3"/>
        <w:numPr>
          <w:ilvl w:val="0"/>
          <w:numId w:val="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выработать у студентов умение рассматривать морально-этические проблемы в рамках мусульманских религиозных традиций</w:t>
      </w:r>
      <w:r>
        <w:rPr>
          <w:rFonts w:asciiTheme="majorBidi" w:hAnsiTheme="majorBidi" w:cstheme="majorBidi"/>
          <w:sz w:val="28"/>
          <w:szCs w:val="28"/>
          <w:lang w:val="tt-RU"/>
        </w:rPr>
        <w:t>.</w:t>
      </w:r>
    </w:p>
    <w:p w:rsidR="009370D9" w:rsidRDefault="00DA434E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1.4. Место дисциплины в структуре ОПОП</w:t>
      </w:r>
    </w:p>
    <w:p w:rsidR="009370D9" w:rsidRDefault="00DA434E">
      <w:pPr>
        <w:pStyle w:val="p16"/>
        <w:shd w:val="clear" w:color="auto" w:fill="FFFFFF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Данная дисциплина входит в цикл Общие профессиональные дисциплины и взаимосвязана с дисциплиной «Толкование Корана (</w:t>
      </w:r>
      <w:proofErr w:type="spellStart"/>
      <w:r>
        <w:rPr>
          <w:iCs/>
          <w:sz w:val="28"/>
          <w:szCs w:val="28"/>
        </w:rPr>
        <w:t>тафсир</w:t>
      </w:r>
      <w:proofErr w:type="spellEnd"/>
      <w:r>
        <w:rPr>
          <w:iCs/>
          <w:sz w:val="28"/>
          <w:szCs w:val="28"/>
        </w:rPr>
        <w:t xml:space="preserve">)» и «Изречения пророка </w:t>
      </w:r>
      <w:proofErr w:type="spellStart"/>
      <w:r>
        <w:rPr>
          <w:iCs/>
          <w:sz w:val="28"/>
          <w:szCs w:val="28"/>
        </w:rPr>
        <w:t>Мухаммада</w:t>
      </w:r>
      <w:proofErr w:type="spellEnd"/>
      <w:r>
        <w:rPr>
          <w:iCs/>
          <w:sz w:val="28"/>
          <w:szCs w:val="28"/>
        </w:rPr>
        <w:t xml:space="preserve"> (хадис)».</w:t>
      </w:r>
    </w:p>
    <w:p w:rsidR="009370D9" w:rsidRDefault="00DA434E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1.5. </w:t>
      </w:r>
      <w:proofErr w:type="gramStart"/>
      <w:r>
        <w:rPr>
          <w:b/>
          <w:sz w:val="28"/>
          <w:szCs w:val="28"/>
        </w:rPr>
        <w:t>Компетенции обучающегося, формируемые в результате освоения дисциплины</w:t>
      </w:r>
      <w:proofErr w:type="gramEnd"/>
    </w:p>
    <w:p w:rsidR="009370D9" w:rsidRDefault="00DA434E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направлен на формирование следующих компетенций:</w:t>
      </w:r>
    </w:p>
    <w:p w:rsidR="009370D9" w:rsidRDefault="00DA434E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Религиозные компетенции (код - РК)</w:t>
      </w:r>
    </w:p>
    <w:p w:rsidR="009370D9" w:rsidRDefault="00DA434E">
      <w:pPr>
        <w:numPr>
          <w:ilvl w:val="0"/>
          <w:numId w:val="3"/>
        </w:numPr>
        <w:spacing w:line="23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осуществлять оценку собственных мыслей, убеждений, поступков, а также мыслей, убеждений, поступков других людей с точки зрения их соответствия догматическим требованиям ислама.</w:t>
      </w:r>
    </w:p>
    <w:p w:rsidR="009370D9" w:rsidRDefault="00DA434E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Специальные педагогические компетенции (код – СПК):</w:t>
      </w:r>
    </w:p>
    <w:p w:rsidR="009370D9" w:rsidRDefault="00DA434E">
      <w:pPr>
        <w:pStyle w:val="af3"/>
        <w:numPr>
          <w:ilvl w:val="0"/>
          <w:numId w:val="4"/>
        </w:numPr>
        <w:tabs>
          <w:tab w:val="left" w:pos="2945"/>
        </w:tabs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способность выпускника осуществлять образовательную деятельность по конкретным дисциплинам образовательных программ начального религиозного и среднего профессионального религиозного образования с использованием современных и традиционных для религиозного мусульманского образования методов обучения и воспитания.</w:t>
      </w:r>
    </w:p>
    <w:p w:rsidR="009370D9" w:rsidRDefault="00DA434E">
      <w:pPr>
        <w:spacing w:line="23" w:lineRule="atLeast"/>
        <w:ind w:left="-425" w:firstLine="425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 Структура и содержание дисциплины</w:t>
      </w:r>
    </w:p>
    <w:p w:rsidR="009370D9" w:rsidRDefault="00DA434E">
      <w:pPr>
        <w:spacing w:line="23" w:lineRule="atLeast"/>
        <w:ind w:left="-425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2.1. Объем дисциплины и виды учебной работы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275"/>
        <w:gridCol w:w="1844"/>
        <w:gridCol w:w="1276"/>
      </w:tblGrid>
      <w:tr w:rsidR="009370D9">
        <w:trPr>
          <w:trHeight w:val="371"/>
        </w:trPr>
        <w:tc>
          <w:tcPr>
            <w:tcW w:w="5353" w:type="dxa"/>
            <w:vMerge w:val="restart"/>
            <w:vAlign w:val="center"/>
          </w:tcPr>
          <w:p w:rsidR="009370D9" w:rsidRDefault="00DA4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учебной работы</w:t>
            </w:r>
          </w:p>
        </w:tc>
        <w:tc>
          <w:tcPr>
            <w:tcW w:w="1275" w:type="dxa"/>
            <w:vMerge w:val="restart"/>
            <w:vAlign w:val="center"/>
          </w:tcPr>
          <w:p w:rsidR="009370D9" w:rsidRDefault="00DA4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 (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120" w:type="dxa"/>
            <w:gridSpan w:val="2"/>
            <w:vAlign w:val="center"/>
          </w:tcPr>
          <w:p w:rsidR="009370D9" w:rsidRDefault="00DA4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</w:tr>
      <w:tr w:rsidR="009370D9">
        <w:trPr>
          <w:trHeight w:val="285"/>
        </w:trPr>
        <w:tc>
          <w:tcPr>
            <w:tcW w:w="5353" w:type="dxa"/>
            <w:vMerge/>
            <w:vAlign w:val="center"/>
          </w:tcPr>
          <w:p w:rsidR="009370D9" w:rsidRDefault="00937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9370D9" w:rsidRDefault="00937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70D9" w:rsidRDefault="00DA43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70D9" w:rsidRDefault="00DA43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9370D9">
        <w:trPr>
          <w:trHeight w:val="435"/>
        </w:trPr>
        <w:tc>
          <w:tcPr>
            <w:tcW w:w="5353" w:type="dxa"/>
            <w:vMerge/>
            <w:vAlign w:val="center"/>
          </w:tcPr>
          <w:p w:rsidR="009370D9" w:rsidRDefault="00937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9370D9" w:rsidRDefault="00937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70D9" w:rsidRDefault="00DA43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370D9" w:rsidRDefault="00DA434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9370D9">
        <w:trPr>
          <w:trHeight w:val="275"/>
        </w:trPr>
        <w:tc>
          <w:tcPr>
            <w:tcW w:w="5353" w:type="dxa"/>
            <w:vAlign w:val="center"/>
          </w:tcPr>
          <w:p w:rsidR="009370D9" w:rsidRDefault="00DA4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трудоемкость дисциплины </w:t>
            </w:r>
          </w:p>
        </w:tc>
        <w:tc>
          <w:tcPr>
            <w:tcW w:w="1275" w:type="dxa"/>
            <w:vAlign w:val="center"/>
          </w:tcPr>
          <w:p w:rsidR="009370D9" w:rsidRDefault="00DA43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370D9" w:rsidRDefault="00DA43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9370D9" w:rsidRDefault="00DA43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51</w:t>
            </w:r>
          </w:p>
        </w:tc>
      </w:tr>
      <w:tr w:rsidR="009370D9">
        <w:trPr>
          <w:trHeight w:val="224"/>
        </w:trPr>
        <w:tc>
          <w:tcPr>
            <w:tcW w:w="5353" w:type="dxa"/>
            <w:vAlign w:val="center"/>
          </w:tcPr>
          <w:p w:rsidR="009370D9" w:rsidRDefault="00DA4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Аудиторные занятия</w:t>
            </w:r>
          </w:p>
        </w:tc>
        <w:tc>
          <w:tcPr>
            <w:tcW w:w="1275" w:type="dxa"/>
            <w:vAlign w:val="center"/>
          </w:tcPr>
          <w:p w:rsidR="009370D9" w:rsidRDefault="00DA43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370D9" w:rsidRDefault="00DA43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370D9" w:rsidRDefault="00DA43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</w:t>
            </w:r>
          </w:p>
        </w:tc>
      </w:tr>
      <w:tr w:rsidR="009370D9">
        <w:trPr>
          <w:trHeight w:val="70"/>
        </w:trPr>
        <w:tc>
          <w:tcPr>
            <w:tcW w:w="5353" w:type="dxa"/>
            <w:vAlign w:val="center"/>
          </w:tcPr>
          <w:p w:rsidR="009370D9" w:rsidRDefault="00DA4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(Л)</w:t>
            </w:r>
          </w:p>
        </w:tc>
        <w:tc>
          <w:tcPr>
            <w:tcW w:w="1275" w:type="dxa"/>
            <w:vAlign w:val="center"/>
          </w:tcPr>
          <w:p w:rsidR="009370D9" w:rsidRDefault="00DA43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370D9" w:rsidRDefault="00DA43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370D9" w:rsidRDefault="00DA43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</w:tr>
      <w:tr w:rsidR="009370D9">
        <w:trPr>
          <w:trHeight w:val="134"/>
        </w:trPr>
        <w:tc>
          <w:tcPr>
            <w:tcW w:w="5353" w:type="dxa"/>
            <w:vAlign w:val="center"/>
          </w:tcPr>
          <w:p w:rsidR="009370D9" w:rsidRDefault="00DA4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</w:t>
            </w:r>
            <w:proofErr w:type="spellStart"/>
            <w:r>
              <w:rPr>
                <w:sz w:val="28"/>
                <w:szCs w:val="28"/>
              </w:rPr>
              <w:t>ПрЗ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vAlign w:val="center"/>
          </w:tcPr>
          <w:p w:rsidR="009370D9" w:rsidRDefault="00DA43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370D9" w:rsidRDefault="00DA43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370D9" w:rsidRDefault="00DA43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</w:tr>
      <w:tr w:rsidR="009370D9">
        <w:trPr>
          <w:trHeight w:val="237"/>
        </w:trPr>
        <w:tc>
          <w:tcPr>
            <w:tcW w:w="5353" w:type="dxa"/>
            <w:vAlign w:val="center"/>
          </w:tcPr>
          <w:p w:rsidR="009370D9" w:rsidRDefault="00DA4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студентов (СРС)</w:t>
            </w:r>
          </w:p>
        </w:tc>
        <w:tc>
          <w:tcPr>
            <w:tcW w:w="1275" w:type="dxa"/>
            <w:vAlign w:val="center"/>
          </w:tcPr>
          <w:p w:rsidR="009370D9" w:rsidRDefault="00DA43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370D9" w:rsidRDefault="00DA43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370D9" w:rsidRDefault="00DA43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</w:tr>
      <w:tr w:rsidR="009370D9">
        <w:trPr>
          <w:trHeight w:val="70"/>
        </w:trPr>
        <w:tc>
          <w:tcPr>
            <w:tcW w:w="6628" w:type="dxa"/>
            <w:gridSpan w:val="2"/>
            <w:vAlign w:val="center"/>
          </w:tcPr>
          <w:p w:rsidR="009370D9" w:rsidRDefault="00DA434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промежуточного контроля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370D9" w:rsidRDefault="00DA43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</w:tcPr>
          <w:p w:rsidR="009370D9" w:rsidRDefault="00DA43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зачет</w:t>
            </w:r>
          </w:p>
        </w:tc>
      </w:tr>
    </w:tbl>
    <w:p w:rsidR="009370D9" w:rsidRDefault="00DA434E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lastRenderedPageBreak/>
        <w:t>2.2. Тематический план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1134"/>
        <w:gridCol w:w="1276"/>
      </w:tblGrid>
      <w:tr w:rsidR="009370D9">
        <w:tc>
          <w:tcPr>
            <w:tcW w:w="675" w:type="dxa"/>
          </w:tcPr>
          <w:p w:rsidR="009370D9" w:rsidRDefault="00DA434E">
            <w:pPr>
              <w:jc w:val="both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9370D9" w:rsidRDefault="00DA43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и содержание тем занятий </w:t>
            </w:r>
          </w:p>
          <w:p w:rsidR="009370D9" w:rsidRDefault="009370D9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</w:p>
          <w:p w:rsidR="009370D9" w:rsidRDefault="009370D9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:rsidR="009370D9" w:rsidRDefault="00DA434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Лекции (часы)</w:t>
            </w:r>
          </w:p>
        </w:tc>
        <w:tc>
          <w:tcPr>
            <w:tcW w:w="1276" w:type="dxa"/>
          </w:tcPr>
          <w:p w:rsidR="009370D9" w:rsidRDefault="00DA434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Практические занятия (часы)</w:t>
            </w:r>
          </w:p>
        </w:tc>
      </w:tr>
      <w:tr w:rsidR="009370D9">
        <w:trPr>
          <w:trHeight w:val="404"/>
        </w:trPr>
        <w:tc>
          <w:tcPr>
            <w:tcW w:w="675" w:type="dxa"/>
          </w:tcPr>
          <w:p w:rsidR="009370D9" w:rsidRDefault="00DA434E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6379" w:type="dxa"/>
          </w:tcPr>
          <w:p w:rsidR="009370D9" w:rsidRDefault="00DA4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9370D9" w:rsidRDefault="00DA43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370D9" w:rsidRDefault="00DA43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9370D9">
        <w:trPr>
          <w:trHeight w:val="644"/>
        </w:trPr>
        <w:tc>
          <w:tcPr>
            <w:tcW w:w="675" w:type="dxa"/>
          </w:tcPr>
          <w:p w:rsidR="009370D9" w:rsidRDefault="00DA434E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6379" w:type="dxa"/>
          </w:tcPr>
          <w:p w:rsidR="009370D9" w:rsidRDefault="00DA43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Этика поминания Аллаха (</w:t>
            </w:r>
            <w:proofErr w:type="spellStart"/>
            <w:r>
              <w:rPr>
                <w:i/>
                <w:iCs/>
                <w:sz w:val="28"/>
                <w:szCs w:val="28"/>
              </w:rPr>
              <w:t>зикр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). </w:t>
            </w:r>
            <w:r>
              <w:rPr>
                <w:sz w:val="28"/>
                <w:szCs w:val="28"/>
              </w:rPr>
              <w:t xml:space="preserve">Этика обращения к Аллаху </w:t>
            </w:r>
            <w:r>
              <w:rPr>
                <w:i/>
                <w:iCs/>
                <w:sz w:val="28"/>
                <w:szCs w:val="28"/>
              </w:rPr>
              <w:t>(дуга).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370D9" w:rsidRDefault="00DA43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370D9" w:rsidRDefault="00DA43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9370D9">
        <w:trPr>
          <w:trHeight w:val="435"/>
        </w:trPr>
        <w:tc>
          <w:tcPr>
            <w:tcW w:w="675" w:type="dxa"/>
          </w:tcPr>
          <w:p w:rsidR="009370D9" w:rsidRDefault="00DA434E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6379" w:type="dxa"/>
          </w:tcPr>
          <w:p w:rsidR="009370D9" w:rsidRDefault="00DA4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Этика в речи и поведении. </w:t>
            </w:r>
          </w:p>
        </w:tc>
        <w:tc>
          <w:tcPr>
            <w:tcW w:w="1134" w:type="dxa"/>
          </w:tcPr>
          <w:p w:rsidR="009370D9" w:rsidRDefault="00DA43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370D9" w:rsidRDefault="00DA43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9370D9">
        <w:trPr>
          <w:trHeight w:val="439"/>
        </w:trPr>
        <w:tc>
          <w:tcPr>
            <w:tcW w:w="675" w:type="dxa"/>
          </w:tcPr>
          <w:p w:rsidR="009370D9" w:rsidRDefault="00DA434E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370D9" w:rsidRDefault="00DA4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Этика семейной жизни. </w:t>
            </w:r>
          </w:p>
        </w:tc>
        <w:tc>
          <w:tcPr>
            <w:tcW w:w="1134" w:type="dxa"/>
          </w:tcPr>
          <w:p w:rsidR="009370D9" w:rsidRDefault="00DA434E">
            <w:pPr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6</w:t>
            </w:r>
          </w:p>
        </w:tc>
        <w:tc>
          <w:tcPr>
            <w:tcW w:w="1276" w:type="dxa"/>
          </w:tcPr>
          <w:p w:rsidR="009370D9" w:rsidRDefault="00DA434E">
            <w:pPr>
              <w:jc w:val="both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6</w:t>
            </w:r>
          </w:p>
        </w:tc>
      </w:tr>
      <w:tr w:rsidR="009370D9">
        <w:trPr>
          <w:trHeight w:val="275"/>
        </w:trPr>
        <w:tc>
          <w:tcPr>
            <w:tcW w:w="675" w:type="dxa"/>
          </w:tcPr>
          <w:p w:rsidR="009370D9" w:rsidRDefault="00DA434E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</w:t>
            </w:r>
          </w:p>
        </w:tc>
        <w:tc>
          <w:tcPr>
            <w:tcW w:w="6379" w:type="dxa"/>
          </w:tcPr>
          <w:p w:rsidR="009370D9" w:rsidRDefault="00DA4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Этика общения. </w:t>
            </w:r>
          </w:p>
        </w:tc>
        <w:tc>
          <w:tcPr>
            <w:tcW w:w="1134" w:type="dxa"/>
          </w:tcPr>
          <w:p w:rsidR="009370D9" w:rsidRDefault="00DA43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370D9" w:rsidRDefault="00DA43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9370D9">
        <w:tc>
          <w:tcPr>
            <w:tcW w:w="675" w:type="dxa"/>
          </w:tcPr>
          <w:p w:rsidR="009370D9" w:rsidRDefault="00DA434E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6379" w:type="dxa"/>
          </w:tcPr>
          <w:p w:rsidR="009370D9" w:rsidRDefault="00DA434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Этика общественных отношений</w:t>
            </w:r>
          </w:p>
        </w:tc>
        <w:tc>
          <w:tcPr>
            <w:tcW w:w="1134" w:type="dxa"/>
          </w:tcPr>
          <w:p w:rsidR="009370D9" w:rsidRDefault="00DA43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370D9" w:rsidRDefault="00DA43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370D9">
        <w:tc>
          <w:tcPr>
            <w:tcW w:w="675" w:type="dxa"/>
          </w:tcPr>
          <w:p w:rsidR="009370D9" w:rsidRDefault="009370D9">
            <w:pPr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6379" w:type="dxa"/>
          </w:tcPr>
          <w:p w:rsidR="009370D9" w:rsidRDefault="00DA4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и нормы при нахождении мусульманина в общественных местах.</w:t>
            </w:r>
          </w:p>
        </w:tc>
        <w:tc>
          <w:tcPr>
            <w:tcW w:w="1134" w:type="dxa"/>
          </w:tcPr>
          <w:p w:rsidR="009370D9" w:rsidRDefault="00DA43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370D9" w:rsidRDefault="00DA43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370D9">
        <w:tc>
          <w:tcPr>
            <w:tcW w:w="675" w:type="dxa"/>
          </w:tcPr>
          <w:p w:rsidR="009370D9" w:rsidRDefault="009370D9">
            <w:pPr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6379" w:type="dxa"/>
          </w:tcPr>
          <w:p w:rsidR="009370D9" w:rsidRDefault="00DA434E">
            <w:pPr>
              <w:pStyle w:val="10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ИТОГО</w:t>
            </w:r>
          </w:p>
        </w:tc>
        <w:tc>
          <w:tcPr>
            <w:tcW w:w="1134" w:type="dxa"/>
          </w:tcPr>
          <w:p w:rsidR="009370D9" w:rsidRDefault="00DA434E">
            <w:pPr>
              <w:jc w:val="both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34</w:t>
            </w:r>
          </w:p>
        </w:tc>
        <w:tc>
          <w:tcPr>
            <w:tcW w:w="1276" w:type="dxa"/>
          </w:tcPr>
          <w:p w:rsidR="009370D9" w:rsidRDefault="00DA434E">
            <w:pPr>
              <w:jc w:val="both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36</w:t>
            </w:r>
          </w:p>
        </w:tc>
      </w:tr>
    </w:tbl>
    <w:p w:rsidR="009370D9" w:rsidRDefault="009370D9">
      <w:pPr>
        <w:spacing w:line="23" w:lineRule="atLeast"/>
        <w:ind w:left="-426" w:firstLine="426"/>
        <w:jc w:val="both"/>
        <w:rPr>
          <w:b/>
          <w:bCs/>
          <w:sz w:val="28"/>
          <w:szCs w:val="28"/>
        </w:rPr>
      </w:pPr>
    </w:p>
    <w:p w:rsidR="009370D9" w:rsidRDefault="00DA434E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Содержание дисциплины</w:t>
      </w:r>
    </w:p>
    <w:p w:rsidR="009370D9" w:rsidRDefault="00DA434E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 </w:t>
      </w:r>
    </w:p>
    <w:p w:rsidR="009370D9" w:rsidRDefault="00DA434E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bCs/>
          <w:sz w:val="28"/>
          <w:szCs w:val="28"/>
        </w:rPr>
        <w:t xml:space="preserve">Определение этики как науки. </w:t>
      </w:r>
      <w:r>
        <w:rPr>
          <w:rFonts w:cs="GaramondC"/>
          <w:color w:val="221E1F"/>
          <w:sz w:val="28"/>
          <w:szCs w:val="28"/>
        </w:rPr>
        <w:t xml:space="preserve">Предмет исследования этики. Цель этики. Разделы этики. Связь этики с другими дисциплинами. Исламская этика. </w:t>
      </w:r>
      <w:r>
        <w:rPr>
          <w:bCs/>
          <w:sz w:val="28"/>
          <w:szCs w:val="28"/>
        </w:rPr>
        <w:t>Связи веры и нрава человека.</w:t>
      </w:r>
      <w:r>
        <w:rPr>
          <w:sz w:val="28"/>
          <w:szCs w:val="28"/>
          <w:lang w:val="tt-RU"/>
        </w:rPr>
        <w:t xml:space="preserve"> </w:t>
      </w:r>
    </w:p>
    <w:p w:rsidR="009370D9" w:rsidRDefault="00DA434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Этика поминания Аллаха (</w:t>
      </w:r>
      <w:proofErr w:type="spellStart"/>
      <w:r>
        <w:rPr>
          <w:b/>
          <w:bCs/>
          <w:i/>
          <w:iCs/>
          <w:sz w:val="28"/>
          <w:szCs w:val="28"/>
        </w:rPr>
        <w:t>зикр</w:t>
      </w:r>
      <w:proofErr w:type="spellEnd"/>
      <w:r>
        <w:rPr>
          <w:b/>
          <w:bCs/>
          <w:i/>
          <w:iCs/>
          <w:sz w:val="28"/>
          <w:szCs w:val="28"/>
        </w:rPr>
        <w:t xml:space="preserve">). </w:t>
      </w:r>
      <w:r>
        <w:rPr>
          <w:b/>
          <w:bCs/>
          <w:sz w:val="28"/>
          <w:szCs w:val="28"/>
        </w:rPr>
        <w:t xml:space="preserve">Этика обращения к Аллаху </w:t>
      </w:r>
      <w:r>
        <w:rPr>
          <w:b/>
          <w:bCs/>
          <w:i/>
          <w:iCs/>
          <w:sz w:val="28"/>
          <w:szCs w:val="28"/>
        </w:rPr>
        <w:t>(дуга).</w:t>
      </w:r>
      <w:r>
        <w:rPr>
          <w:b/>
          <w:bCs/>
          <w:sz w:val="28"/>
          <w:szCs w:val="28"/>
        </w:rPr>
        <w:t xml:space="preserve"> </w:t>
      </w:r>
    </w:p>
    <w:p w:rsidR="009370D9" w:rsidRDefault="00DA434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Достоинства поминания Всевышнего и произнесения благословений пророку. Упование на Всевышнего Аллаха.</w:t>
      </w:r>
    </w:p>
    <w:p w:rsidR="009370D9" w:rsidRDefault="00DA434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Этика в речи и поведении.</w:t>
      </w:r>
    </w:p>
    <w:p w:rsidR="009370D9" w:rsidRDefault="00DA434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Приветствие друг друга, злословие, сквернословие, ложь, насмешка, сплетня. Предположение и подозрение человека в грехе, нанесение  вреда </w:t>
      </w:r>
      <w:proofErr w:type="gramStart"/>
      <w:r>
        <w:rPr>
          <w:bCs/>
          <w:sz w:val="28"/>
          <w:szCs w:val="28"/>
        </w:rPr>
        <w:t>другому</w:t>
      </w:r>
      <w:proofErr w:type="gramEnd"/>
      <w:r>
        <w:rPr>
          <w:bCs/>
          <w:sz w:val="28"/>
          <w:szCs w:val="28"/>
        </w:rPr>
        <w:t>, проявление гнева, умение прощать зло.</w:t>
      </w:r>
      <w:r>
        <w:rPr>
          <w:rFonts w:eastAsiaTheme="minorHAnsi"/>
          <w:sz w:val="28"/>
          <w:szCs w:val="28"/>
          <w:lang w:eastAsia="en-US"/>
        </w:rPr>
        <w:t xml:space="preserve"> Достойные нравственные качества мусульманина.</w:t>
      </w:r>
    </w:p>
    <w:p w:rsidR="009370D9" w:rsidRDefault="00DA434E">
      <w:pPr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Этика семейной жизни.</w:t>
      </w:r>
      <w:r>
        <w:rPr>
          <w:sz w:val="28"/>
          <w:szCs w:val="28"/>
          <w:lang w:val="tt-RU"/>
        </w:rPr>
        <w:t xml:space="preserve"> </w:t>
      </w:r>
    </w:p>
    <w:p w:rsidR="009370D9" w:rsidRDefault="00DA434E">
      <w:p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Этикет</w:t>
      </w:r>
      <w:r>
        <w:rPr>
          <w:b/>
          <w:bCs/>
          <w:i/>
          <w:iCs/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отношений с родителями.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Обязанности родителей перед своими детьми.</w:t>
      </w:r>
      <w:r>
        <w:rPr>
          <w:sz w:val="28"/>
          <w:szCs w:val="28"/>
        </w:rPr>
        <w:t xml:space="preserve"> Отношения с родными, братьями и сестрами. Поддержание родственных связей. Этические правила, касающиеся супружеской жизни.</w:t>
      </w:r>
    </w:p>
    <w:p w:rsidR="009370D9" w:rsidRDefault="00DA43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Этика общения.</w:t>
      </w:r>
      <w:r>
        <w:rPr>
          <w:sz w:val="28"/>
          <w:szCs w:val="28"/>
        </w:rPr>
        <w:t xml:space="preserve"> </w:t>
      </w:r>
    </w:p>
    <w:p w:rsidR="009370D9" w:rsidRDefault="00DA4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общения. Этика взаимоотношений между мусульманами. Отношения с соседями. Этика взаимоотношений с окружающими людьми. Отношения между мусульманами и не мусульманами. Уважение к старшим. Снисходительность к младшим. </w:t>
      </w:r>
      <w:r>
        <w:rPr>
          <w:rFonts w:eastAsiaTheme="minorHAnsi"/>
          <w:sz w:val="28"/>
          <w:szCs w:val="28"/>
          <w:lang w:eastAsia="en-US"/>
        </w:rPr>
        <w:t>Обязанности мусульманина перед друзьями. Обязанности мусульманина к единоверцам.</w:t>
      </w:r>
    </w:p>
    <w:p w:rsidR="009370D9" w:rsidRDefault="00DA434E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Этика общественных отношений</w:t>
      </w:r>
    </w:p>
    <w:p w:rsidR="009370D9" w:rsidRDefault="00DA434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Этика и правила поведения студента во время урока. Этикет с учителем. Отношения с товарищами внутри учебного заведения и за его пределами.</w:t>
      </w:r>
    </w:p>
    <w:p w:rsidR="009370D9" w:rsidRDefault="00DA434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Правила и нормы при нахождении мусульманина в общественных местах.</w:t>
      </w:r>
    </w:p>
    <w:p w:rsidR="009370D9" w:rsidRDefault="00DA434E">
      <w:pPr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Этикет поведения в мечети. Этикет посещения могил. Отношение мусульманина к природе и животным.</w:t>
      </w:r>
    </w:p>
    <w:p w:rsidR="009370D9" w:rsidRDefault="009370D9">
      <w:pPr>
        <w:spacing w:line="23" w:lineRule="atLeast"/>
        <w:jc w:val="both"/>
        <w:rPr>
          <w:sz w:val="28"/>
          <w:szCs w:val="28"/>
        </w:rPr>
      </w:pPr>
    </w:p>
    <w:p w:rsidR="009370D9" w:rsidRDefault="00DA434E">
      <w:pPr>
        <w:tabs>
          <w:tab w:val="left" w:pos="2095"/>
        </w:tabs>
        <w:spacing w:line="23" w:lineRule="atLeast"/>
        <w:rPr>
          <w:sz w:val="28"/>
          <w:szCs w:val="28"/>
        </w:rPr>
      </w:pPr>
      <w:r>
        <w:rPr>
          <w:b/>
          <w:sz w:val="28"/>
          <w:szCs w:val="28"/>
        </w:rPr>
        <w:t>3. Методические рекомендации и указания для преподавателей и студентов</w:t>
      </w:r>
    </w:p>
    <w:p w:rsidR="009370D9" w:rsidRDefault="00DA434E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3.1. Методические рекомендации (материалы) для преподавателя</w:t>
      </w:r>
      <w:r>
        <w:rPr>
          <w:rStyle w:val="a9"/>
          <w:b/>
          <w:sz w:val="28"/>
          <w:szCs w:val="28"/>
        </w:rPr>
        <w:footnoteReference w:id="1"/>
      </w:r>
    </w:p>
    <w:p w:rsidR="009370D9" w:rsidRDefault="00DA434E">
      <w:pPr>
        <w:pStyle w:val="Default"/>
        <w:rPr>
          <w:color w:val="FF0000"/>
          <w:sz w:val="28"/>
          <w:szCs w:val="28"/>
        </w:rPr>
      </w:pPr>
      <w:r>
        <w:rPr>
          <w:sz w:val="28"/>
          <w:szCs w:val="28"/>
        </w:rPr>
        <w:t>Основная форма занятий по дисциплине «</w:t>
      </w:r>
      <w:r>
        <w:rPr>
          <w:iCs/>
          <w:sz w:val="28"/>
          <w:szCs w:val="28"/>
        </w:rPr>
        <w:t>Исламская этика (</w:t>
      </w:r>
      <w:proofErr w:type="spellStart"/>
      <w:r>
        <w:rPr>
          <w:iCs/>
          <w:sz w:val="28"/>
          <w:szCs w:val="28"/>
        </w:rPr>
        <w:t>ахляк</w:t>
      </w:r>
      <w:proofErr w:type="spellEnd"/>
      <w:r>
        <w:rPr>
          <w:iCs/>
          <w:sz w:val="28"/>
          <w:szCs w:val="28"/>
        </w:rPr>
        <w:t>)</w:t>
      </w:r>
      <w:r>
        <w:rPr>
          <w:sz w:val="28"/>
          <w:szCs w:val="28"/>
        </w:rPr>
        <w:t xml:space="preserve">» - лекции и практические занятия. </w:t>
      </w:r>
    </w:p>
    <w:p w:rsidR="009370D9" w:rsidRDefault="00DA434E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практических занятий является формирование у студентов навыков работы с дополнительной научной литературой, выступлений с докладами, в ходе которых обсуждаются и анализируются наиболее актуальные и сложные вопросы. </w:t>
      </w:r>
    </w:p>
    <w:p w:rsidR="009370D9" w:rsidRDefault="00DA434E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аудиторных занятий рекомендуется применение следующих средств и методов обучения:</w:t>
      </w:r>
    </w:p>
    <w:p w:rsidR="009370D9" w:rsidRDefault="00DA434E">
      <w:pPr>
        <w:autoSpaceDE w:val="0"/>
        <w:autoSpaceDN w:val="0"/>
        <w:adjustRightInd w:val="0"/>
        <w:spacing w:line="23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-организация выступлений студентов с сообщениями и докладами;</w:t>
      </w:r>
    </w:p>
    <w:p w:rsidR="009370D9" w:rsidRDefault="00DA434E">
      <w:pPr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8"/>
        </w:rPr>
      </w:pPr>
      <w:r>
        <w:rPr>
          <w:spacing w:val="9"/>
          <w:sz w:val="28"/>
          <w:szCs w:val="28"/>
        </w:rPr>
        <w:t xml:space="preserve">-проведение  </w:t>
      </w:r>
      <w:r>
        <w:rPr>
          <w:sz w:val="28"/>
          <w:szCs w:val="28"/>
        </w:rPr>
        <w:t xml:space="preserve">практических </w:t>
      </w:r>
      <w:r>
        <w:rPr>
          <w:spacing w:val="9"/>
          <w:sz w:val="28"/>
          <w:szCs w:val="28"/>
        </w:rPr>
        <w:t xml:space="preserve">занятий  с  использованием  сценария </w:t>
      </w:r>
      <w:r>
        <w:rPr>
          <w:spacing w:val="10"/>
          <w:sz w:val="28"/>
          <w:szCs w:val="28"/>
        </w:rPr>
        <w:t>«круглый стол» по предложенным вопросам</w:t>
      </w:r>
      <w:r>
        <w:rPr>
          <w:spacing w:val="3"/>
          <w:sz w:val="28"/>
          <w:szCs w:val="28"/>
        </w:rPr>
        <w:t>.</w:t>
      </w:r>
    </w:p>
    <w:p w:rsidR="009370D9" w:rsidRDefault="00DA434E">
      <w:pPr>
        <w:pStyle w:val="a5"/>
        <w:spacing w:after="0" w:line="23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компетенций, предусмотренных данной дисциплиной осуществляется на практических занятиях, контрольных работах и на промежуточной аттестации студентов.</w:t>
      </w:r>
    </w:p>
    <w:p w:rsidR="009370D9" w:rsidRDefault="00DA434E">
      <w:pPr>
        <w:spacing w:line="23" w:lineRule="atLeast"/>
        <w:ind w:firstLine="567"/>
        <w:jc w:val="both"/>
        <w:rPr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Промежуточная аттестация</w:t>
      </w:r>
      <w:r>
        <w:rPr>
          <w:color w:val="000000"/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проводится с целью выявления соответствия уровня теоретических знаний 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 </w:t>
      </w:r>
      <w:r>
        <w:rPr>
          <w:color w:val="000000"/>
          <w:sz w:val="28"/>
          <w:szCs w:val="28"/>
        </w:rPr>
        <w:t>в форме зачета.</w:t>
      </w:r>
    </w:p>
    <w:p w:rsidR="009370D9" w:rsidRDefault="00DA434E">
      <w:pPr>
        <w:spacing w:line="23" w:lineRule="atLeast"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>3.2. Методические указания для студентов</w:t>
      </w:r>
      <w:r>
        <w:rPr>
          <w:rStyle w:val="a9"/>
          <w:b/>
          <w:sz w:val="28"/>
          <w:szCs w:val="28"/>
        </w:rPr>
        <w:footnoteReference w:id="2"/>
      </w:r>
    </w:p>
    <w:p w:rsidR="009370D9" w:rsidRDefault="00DA434E">
      <w:pPr>
        <w:pStyle w:val="af0"/>
        <w:spacing w:after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Студентам на первом занятии необходимо ознакомиться с рабочей программой дисциплины, где прописаны цели, задачи и трудоемкость дисциплины. Также студент должен внимательно изучить перечень основной и дополнительной литературы и взять необходимые учебники в библиотеке. </w:t>
      </w:r>
      <w:r>
        <w:rPr>
          <w:color w:val="000000"/>
          <w:sz w:val="28"/>
          <w:szCs w:val="28"/>
          <w:lang w:val="tt-RU"/>
        </w:rPr>
        <w:t xml:space="preserve">Для студента необходимо посещение всех лекционных и практических занятий. </w:t>
      </w:r>
      <w:r>
        <w:rPr>
          <w:sz w:val="28"/>
          <w:szCs w:val="28"/>
        </w:rPr>
        <w:t xml:space="preserve">Цель практического занятия – это овладение с теоретическими знаниями, совершенствование учебных умений и навыков, обучение обучающихся групповой и коллективной работе, взаимопомощи, взаимопроверке, самоконтроля и т.д. </w:t>
      </w:r>
    </w:p>
    <w:p w:rsidR="009370D9" w:rsidRDefault="00DA434E">
      <w:pPr>
        <w:pStyle w:val="af0"/>
        <w:spacing w:after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на практических занятиях может проводиться с использованием форм устного опроса, обсуждения докладов, эссе, выполненных индивидуальных заданий и проблемных вопросов.</w:t>
      </w:r>
    </w:p>
    <w:p w:rsidR="009370D9" w:rsidRDefault="00DA434E">
      <w:pPr>
        <w:pStyle w:val="af0"/>
        <w:spacing w:after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докладов к практическому занятию необходимо уточнить план проведения занятий, подготовить необходимые материалы. </w:t>
      </w:r>
    </w:p>
    <w:p w:rsidR="009370D9" w:rsidRDefault="00DA434E">
      <w:pPr>
        <w:widowControl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Самостоятельная работа является важным звеном обучения. </w:t>
      </w:r>
      <w:r>
        <w:rPr>
          <w:sz w:val="28"/>
          <w:szCs w:val="28"/>
        </w:rPr>
        <w:lastRenderedPageBreak/>
        <w:t>Основными задачами</w:t>
      </w:r>
      <w:r>
        <w:rPr>
          <w:iCs/>
          <w:sz w:val="28"/>
          <w:szCs w:val="28"/>
        </w:rPr>
        <w:t xml:space="preserve"> самостоятельной работы студента, являются</w:t>
      </w:r>
      <w:r>
        <w:rPr>
          <w:spacing w:val="-1"/>
          <w:sz w:val="28"/>
          <w:szCs w:val="28"/>
        </w:rPr>
        <w:t>:</w:t>
      </w:r>
    </w:p>
    <w:p w:rsidR="009370D9" w:rsidRDefault="00DA434E">
      <w:pPr>
        <w:widowControl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 углубление и повторение ранее приобре</w:t>
      </w:r>
      <w:r>
        <w:rPr>
          <w:sz w:val="28"/>
          <w:szCs w:val="28"/>
        </w:rPr>
        <w:t>тенных знаний с целью их обобщения и систематизации;</w:t>
      </w:r>
    </w:p>
    <w:p w:rsidR="009370D9" w:rsidRDefault="00DA434E">
      <w:pPr>
        <w:widowControl w:val="0"/>
        <w:shd w:val="clear" w:color="auto" w:fill="FFFFFF"/>
        <w:tabs>
          <w:tab w:val="left" w:pos="95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 формирование необходимых компетенций, профессиональных</w:t>
      </w:r>
      <w:r>
        <w:rPr>
          <w:sz w:val="28"/>
          <w:szCs w:val="28"/>
        </w:rPr>
        <w:t xml:space="preserve"> умений и навыков по направлению подготовки.</w:t>
      </w:r>
    </w:p>
    <w:p w:rsidR="009370D9" w:rsidRDefault="00DA434E">
      <w:pPr>
        <w:widowControl w:val="0"/>
        <w:shd w:val="clear" w:color="auto" w:fill="FFFFFF"/>
        <w:tabs>
          <w:tab w:val="left" w:pos="95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полученных компетенций, знаний, умений, навыков на практике.</w:t>
      </w:r>
    </w:p>
    <w:p w:rsidR="009370D9" w:rsidRDefault="00DA434E">
      <w:pPr>
        <w:spacing w:line="23" w:lineRule="atLeast"/>
        <w:ind w:firstLine="540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Самостоятельная работа по дисциплине включает в себя следующее: </w:t>
      </w:r>
    </w:p>
    <w:p w:rsidR="009370D9" w:rsidRDefault="00DA434E">
      <w:pPr>
        <w:pStyle w:val="af0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повторение пройденных тем;</w:t>
      </w:r>
    </w:p>
    <w:p w:rsidR="009370D9" w:rsidRDefault="00DA434E">
      <w:pPr>
        <w:pStyle w:val="af0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работа с научной литературой;</w:t>
      </w:r>
    </w:p>
    <w:p w:rsidR="009370D9" w:rsidRDefault="00DA434E">
      <w:pPr>
        <w:pStyle w:val="af0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к практическим занятиям;</w:t>
      </w:r>
    </w:p>
    <w:p w:rsidR="009370D9" w:rsidRDefault="00DA434E">
      <w:pPr>
        <w:pStyle w:val="af0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рефератов.</w:t>
      </w:r>
    </w:p>
    <w:p w:rsidR="009370D9" w:rsidRDefault="00DA434E">
      <w:pPr>
        <w:pStyle w:val="af0"/>
        <w:spacing w:after="0" w:line="23" w:lineRule="atLeast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Примерные темы рефератов:</w:t>
      </w:r>
    </w:p>
    <w:p w:rsidR="009370D9" w:rsidRDefault="00DA434E">
      <w:pPr>
        <w:pStyle w:val="af0"/>
        <w:numPr>
          <w:ilvl w:val="0"/>
          <w:numId w:val="5"/>
        </w:numPr>
        <w:spacing w:after="0" w:line="23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Коран – как источник нравственности.</w:t>
      </w:r>
    </w:p>
    <w:p w:rsidR="009370D9" w:rsidRDefault="00DA434E">
      <w:pPr>
        <w:pStyle w:val="af0"/>
        <w:numPr>
          <w:ilvl w:val="0"/>
          <w:numId w:val="5"/>
        </w:numPr>
        <w:spacing w:after="0" w:line="23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Нравственность в трудах отечественных богословов.</w:t>
      </w:r>
    </w:p>
    <w:p w:rsidR="009370D9" w:rsidRDefault="00DA434E">
      <w:pPr>
        <w:pStyle w:val="af3"/>
        <w:numPr>
          <w:ilvl w:val="0"/>
          <w:numId w:val="5"/>
        </w:numPr>
        <w:spacing w:line="23" w:lineRule="atLeast"/>
        <w:ind w:left="714" w:hanging="357"/>
        <w:rPr>
          <w:sz w:val="28"/>
          <w:szCs w:val="28"/>
        </w:rPr>
      </w:pPr>
      <w:r>
        <w:rPr>
          <w:sz w:val="28"/>
          <w:szCs w:val="28"/>
        </w:rPr>
        <w:t>Ценность благих качеств как терпимость, скромность и милосердие.</w:t>
      </w:r>
    </w:p>
    <w:p w:rsidR="009370D9" w:rsidRDefault="00DA434E">
      <w:pPr>
        <w:pStyle w:val="af3"/>
        <w:numPr>
          <w:ilvl w:val="0"/>
          <w:numId w:val="5"/>
        </w:numPr>
        <w:spacing w:line="23" w:lineRule="atLeast"/>
        <w:ind w:left="714" w:hanging="357"/>
        <w:rPr>
          <w:sz w:val="28"/>
          <w:szCs w:val="28"/>
        </w:rPr>
      </w:pPr>
      <w:r>
        <w:rPr>
          <w:sz w:val="28"/>
          <w:szCs w:val="28"/>
        </w:rPr>
        <w:t>Ценность благих качеств как правдивость, честность и справедливость.</w:t>
      </w:r>
    </w:p>
    <w:p w:rsidR="009370D9" w:rsidRDefault="00DA434E">
      <w:pPr>
        <w:pStyle w:val="af3"/>
        <w:numPr>
          <w:ilvl w:val="0"/>
          <w:numId w:val="5"/>
        </w:numPr>
        <w:spacing w:line="23" w:lineRule="atLeast"/>
        <w:ind w:left="714" w:hanging="357"/>
        <w:rPr>
          <w:sz w:val="28"/>
          <w:szCs w:val="28"/>
        </w:rPr>
      </w:pPr>
      <w:r>
        <w:rPr>
          <w:sz w:val="28"/>
          <w:szCs w:val="28"/>
        </w:rPr>
        <w:t>Отрицательные качества как сквернословие и злословие.</w:t>
      </w:r>
    </w:p>
    <w:p w:rsidR="009370D9" w:rsidRDefault="00DA434E">
      <w:pPr>
        <w:pStyle w:val="af0"/>
        <w:numPr>
          <w:ilvl w:val="0"/>
          <w:numId w:val="5"/>
        </w:numPr>
        <w:spacing w:after="0" w:line="23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Внешняя и внутренняя чистота в исламе.</w:t>
      </w:r>
    </w:p>
    <w:p w:rsidR="009370D9" w:rsidRDefault="00DA434E">
      <w:pPr>
        <w:pStyle w:val="af0"/>
        <w:numPr>
          <w:ilvl w:val="0"/>
          <w:numId w:val="5"/>
        </w:numPr>
        <w:spacing w:after="0" w:line="23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Нравственность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.а.в</w:t>
      </w:r>
      <w:proofErr w:type="spellEnd"/>
      <w:r>
        <w:rPr>
          <w:sz w:val="28"/>
          <w:szCs w:val="28"/>
        </w:rPr>
        <w:t>.).</w:t>
      </w:r>
    </w:p>
    <w:p w:rsidR="009370D9" w:rsidRDefault="00DA434E">
      <w:pPr>
        <w:pStyle w:val="af0"/>
        <w:numPr>
          <w:ilvl w:val="0"/>
          <w:numId w:val="5"/>
        </w:numPr>
        <w:spacing w:after="0" w:line="23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Проблема отношений детей и родителей.</w:t>
      </w:r>
    </w:p>
    <w:p w:rsidR="009370D9" w:rsidRDefault="00DA434E">
      <w:pPr>
        <w:pStyle w:val="af0"/>
        <w:numPr>
          <w:ilvl w:val="0"/>
          <w:numId w:val="5"/>
        </w:numPr>
        <w:spacing w:after="0" w:line="23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мусульманина в обществе.</w:t>
      </w:r>
    </w:p>
    <w:p w:rsidR="009370D9" w:rsidRDefault="009370D9">
      <w:pPr>
        <w:pStyle w:val="af0"/>
        <w:spacing w:after="0" w:line="23" w:lineRule="atLeast"/>
        <w:jc w:val="both"/>
        <w:rPr>
          <w:i/>
          <w:iCs/>
          <w:color w:val="000000"/>
          <w:sz w:val="28"/>
          <w:szCs w:val="28"/>
        </w:rPr>
      </w:pPr>
    </w:p>
    <w:p w:rsidR="009370D9" w:rsidRDefault="00DA434E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Учебно-методическое обеспечение дисциплины</w:t>
      </w:r>
    </w:p>
    <w:p w:rsidR="009370D9" w:rsidRDefault="00DA434E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Основная литература</w:t>
      </w:r>
      <w:r>
        <w:rPr>
          <w:rStyle w:val="a9"/>
          <w:b/>
          <w:sz w:val="28"/>
          <w:szCs w:val="28"/>
        </w:rPr>
        <w:footnoteReference w:id="3"/>
      </w:r>
      <w:r>
        <w:rPr>
          <w:b/>
          <w:sz w:val="28"/>
          <w:szCs w:val="28"/>
        </w:rPr>
        <w:t>:</w:t>
      </w:r>
    </w:p>
    <w:p w:rsidR="009370D9" w:rsidRDefault="00DA434E">
      <w:pPr>
        <w:spacing w:line="23" w:lineRule="atLeast"/>
        <w:jc w:val="both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Наставления </w:t>
      </w:r>
      <w:proofErr w:type="gramStart"/>
      <w:r>
        <w:rPr>
          <w:bCs/>
          <w:sz w:val="28"/>
          <w:szCs w:val="28"/>
        </w:rPr>
        <w:t>ищущим</w:t>
      </w:r>
      <w:proofErr w:type="gramEnd"/>
      <w:r>
        <w:rPr>
          <w:bCs/>
          <w:sz w:val="28"/>
          <w:szCs w:val="28"/>
        </w:rPr>
        <w:t xml:space="preserve"> знания и способы его достижения (Издательство </w:t>
      </w:r>
      <w:proofErr w:type="spellStart"/>
      <w:r>
        <w:rPr>
          <w:bCs/>
          <w:sz w:val="28"/>
          <w:szCs w:val="28"/>
        </w:rPr>
        <w:t>Хузур</w:t>
      </w:r>
      <w:proofErr w:type="spellEnd"/>
      <w:r>
        <w:rPr>
          <w:bCs/>
          <w:sz w:val="28"/>
          <w:szCs w:val="28"/>
        </w:rPr>
        <w:t>)</w:t>
      </w:r>
    </w:p>
    <w:p w:rsidR="009370D9" w:rsidRDefault="00DA434E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Дополнительная литература</w:t>
      </w:r>
      <w:r>
        <w:rPr>
          <w:rStyle w:val="a9"/>
          <w:b/>
          <w:sz w:val="28"/>
          <w:szCs w:val="28"/>
        </w:rPr>
        <w:footnoteReference w:id="4"/>
      </w:r>
      <w:r>
        <w:rPr>
          <w:b/>
          <w:sz w:val="28"/>
          <w:szCs w:val="28"/>
        </w:rPr>
        <w:t>:</w:t>
      </w:r>
    </w:p>
    <w:p w:rsidR="009370D9" w:rsidRDefault="00DA434E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Мусульманская нравственность (Издательство </w:t>
      </w:r>
      <w:proofErr w:type="spellStart"/>
      <w:r>
        <w:rPr>
          <w:bCs/>
          <w:sz w:val="28"/>
          <w:szCs w:val="28"/>
        </w:rPr>
        <w:t>Хузур</w:t>
      </w:r>
      <w:proofErr w:type="spellEnd"/>
      <w:r>
        <w:rPr>
          <w:bCs/>
          <w:sz w:val="28"/>
          <w:szCs w:val="28"/>
        </w:rPr>
        <w:t>, 2015)</w:t>
      </w:r>
    </w:p>
    <w:bookmarkEnd w:id="0"/>
    <w:p w:rsidR="009370D9" w:rsidRDefault="00DA434E">
      <w:pPr>
        <w:spacing w:line="23" w:lineRule="atLeast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4.3. Материально-техническое обеспечение дисциплины</w:t>
      </w:r>
      <w:r>
        <w:rPr>
          <w:rStyle w:val="a9"/>
          <w:b/>
          <w:sz w:val="28"/>
          <w:szCs w:val="28"/>
        </w:rPr>
        <w:footnoteReference w:id="5"/>
      </w:r>
    </w:p>
    <w:p w:rsidR="009370D9" w:rsidRDefault="00DA434E">
      <w:pPr>
        <w:spacing w:line="23" w:lineRule="atLeast"/>
        <w:ind w:left="-426" w:firstLine="42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Доска, маркер</w:t>
      </w:r>
    </w:p>
    <w:p w:rsidR="009370D9" w:rsidRDefault="00DA434E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Типовые контрольные задания или иные материалы, необходимые для оценки формирования компетенций.</w:t>
      </w:r>
    </w:p>
    <w:p w:rsidR="009370D9" w:rsidRDefault="00DA434E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5.1. Примерные вопросы текущего контроля</w:t>
      </w:r>
    </w:p>
    <w:p w:rsidR="009370D9" w:rsidRDefault="00DA434E">
      <w:pPr>
        <w:pStyle w:val="af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вера влияет на нрав человека?</w:t>
      </w:r>
    </w:p>
    <w:p w:rsidR="009370D9" w:rsidRDefault="00DA434E">
      <w:pPr>
        <w:pStyle w:val="af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молитва совершенствует качества человека?</w:t>
      </w:r>
    </w:p>
    <w:p w:rsidR="009370D9" w:rsidRDefault="00DA434E">
      <w:pPr>
        <w:pStyle w:val="af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качества в человеке формирует пост?</w:t>
      </w:r>
    </w:p>
    <w:p w:rsidR="009370D9" w:rsidRDefault="00DA434E">
      <w:pPr>
        <w:pStyle w:val="af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качества в человеке формирует обязательная милостыня «</w:t>
      </w:r>
      <w:proofErr w:type="spellStart"/>
      <w:r>
        <w:rPr>
          <w:sz w:val="28"/>
          <w:szCs w:val="28"/>
        </w:rPr>
        <w:t>аз-закят</w:t>
      </w:r>
      <w:proofErr w:type="spellEnd"/>
      <w:r>
        <w:rPr>
          <w:sz w:val="28"/>
          <w:szCs w:val="28"/>
        </w:rPr>
        <w:t>»?</w:t>
      </w:r>
    </w:p>
    <w:p w:rsidR="009370D9" w:rsidRDefault="00DA434E">
      <w:pPr>
        <w:pStyle w:val="af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качества в человеке формирует человека паломничество «</w:t>
      </w:r>
      <w:proofErr w:type="spellStart"/>
      <w:r>
        <w:rPr>
          <w:sz w:val="28"/>
          <w:szCs w:val="28"/>
        </w:rPr>
        <w:t>аль-хадж</w:t>
      </w:r>
      <w:proofErr w:type="spellEnd"/>
      <w:r>
        <w:rPr>
          <w:sz w:val="28"/>
          <w:szCs w:val="28"/>
        </w:rPr>
        <w:t>»?</w:t>
      </w:r>
    </w:p>
    <w:p w:rsidR="009370D9" w:rsidRDefault="00DA434E">
      <w:pPr>
        <w:pStyle w:val="af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нравственные качества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 xml:space="preserve"> (с.г.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.).</w:t>
      </w:r>
    </w:p>
    <w:p w:rsidR="009370D9" w:rsidRDefault="00DA434E">
      <w:pPr>
        <w:pStyle w:val="af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Какое место занимает чистота (внешняя и внутренняя) в исламе?</w:t>
      </w:r>
    </w:p>
    <w:p w:rsidR="009370D9" w:rsidRDefault="00DA434E">
      <w:pPr>
        <w:pStyle w:val="af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Правдивость «</w:t>
      </w:r>
      <w:proofErr w:type="spellStart"/>
      <w:r>
        <w:rPr>
          <w:sz w:val="28"/>
          <w:szCs w:val="28"/>
        </w:rPr>
        <w:t>ас-сыдк</w:t>
      </w:r>
      <w:proofErr w:type="spellEnd"/>
      <w:r>
        <w:rPr>
          <w:sz w:val="28"/>
          <w:szCs w:val="28"/>
        </w:rPr>
        <w:t xml:space="preserve">». </w:t>
      </w:r>
    </w:p>
    <w:p w:rsidR="009370D9" w:rsidRDefault="00DA434E">
      <w:pPr>
        <w:pStyle w:val="af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Сабр</w:t>
      </w:r>
      <w:proofErr w:type="spellEnd"/>
      <w:r>
        <w:rPr>
          <w:sz w:val="28"/>
          <w:szCs w:val="28"/>
        </w:rPr>
        <w:t>» во взаимоотношениях?</w:t>
      </w:r>
    </w:p>
    <w:p w:rsidR="009370D9" w:rsidRDefault="00DA434E">
      <w:pPr>
        <w:pStyle w:val="af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Скромность «</w:t>
      </w:r>
      <w:proofErr w:type="spellStart"/>
      <w:r>
        <w:rPr>
          <w:sz w:val="28"/>
          <w:szCs w:val="28"/>
        </w:rPr>
        <w:t>аль-хайа</w:t>
      </w:r>
      <w:proofErr w:type="spellEnd"/>
      <w:r>
        <w:rPr>
          <w:sz w:val="28"/>
          <w:szCs w:val="28"/>
        </w:rPr>
        <w:t>'».</w:t>
      </w:r>
    </w:p>
    <w:p w:rsidR="009370D9" w:rsidRDefault="00DA434E">
      <w:pPr>
        <w:pStyle w:val="af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Приведите </w:t>
      </w:r>
      <w:proofErr w:type="spellStart"/>
      <w:r>
        <w:rPr>
          <w:sz w:val="28"/>
          <w:szCs w:val="28"/>
        </w:rPr>
        <w:t>аят</w:t>
      </w:r>
      <w:proofErr w:type="spellEnd"/>
      <w:r>
        <w:rPr>
          <w:sz w:val="28"/>
          <w:szCs w:val="28"/>
        </w:rPr>
        <w:t xml:space="preserve"> Корана на «</w:t>
      </w:r>
      <w:proofErr w:type="spellStart"/>
      <w:r>
        <w:rPr>
          <w:sz w:val="28"/>
          <w:szCs w:val="28"/>
        </w:rPr>
        <w:t>ар-рифк</w:t>
      </w:r>
      <w:proofErr w:type="spellEnd"/>
      <w:r>
        <w:rPr>
          <w:sz w:val="28"/>
          <w:szCs w:val="28"/>
        </w:rPr>
        <w:t>».</w:t>
      </w:r>
    </w:p>
    <w:p w:rsidR="009370D9" w:rsidRDefault="00DA434E">
      <w:pPr>
        <w:pStyle w:val="af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значит понятие довольство малым «</w:t>
      </w:r>
      <w:proofErr w:type="spellStart"/>
      <w:r>
        <w:rPr>
          <w:sz w:val="28"/>
          <w:szCs w:val="28"/>
        </w:rPr>
        <w:t>ар-рида</w:t>
      </w:r>
      <w:proofErr w:type="spellEnd"/>
      <w:r>
        <w:rPr>
          <w:sz w:val="28"/>
          <w:szCs w:val="28"/>
        </w:rPr>
        <w:t>'» в исламе?</w:t>
      </w:r>
    </w:p>
    <w:p w:rsidR="009370D9" w:rsidRDefault="00DA434E">
      <w:pPr>
        <w:pStyle w:val="af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Каково значение крепкой семьи для общества?</w:t>
      </w:r>
    </w:p>
    <w:p w:rsidR="009370D9" w:rsidRDefault="00DA434E">
      <w:pPr>
        <w:pStyle w:val="af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из обязанностей мужа по отношению к жене вы знаете? Приведите некоторые из них.</w:t>
      </w:r>
    </w:p>
    <w:p w:rsidR="009370D9" w:rsidRDefault="00DA434E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5.2. </w:t>
      </w:r>
      <w:r>
        <w:rPr>
          <w:b/>
          <w:sz w:val="28"/>
          <w:szCs w:val="28"/>
        </w:rPr>
        <w:t>Примерные вопросы к зачету: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исламской этики «</w:t>
      </w:r>
      <w:proofErr w:type="spellStart"/>
      <w:r>
        <w:rPr>
          <w:sz w:val="28"/>
          <w:szCs w:val="28"/>
        </w:rPr>
        <w:t>ахляк</w:t>
      </w:r>
      <w:proofErr w:type="spellEnd"/>
      <w:r>
        <w:rPr>
          <w:sz w:val="28"/>
          <w:szCs w:val="28"/>
        </w:rPr>
        <w:t>». Цель исламской этики как науки?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Приведите </w:t>
      </w:r>
      <w:proofErr w:type="spellStart"/>
      <w:r>
        <w:rPr>
          <w:sz w:val="28"/>
          <w:szCs w:val="28"/>
        </w:rPr>
        <w:t>аят</w:t>
      </w:r>
      <w:proofErr w:type="spellEnd"/>
      <w:r>
        <w:rPr>
          <w:sz w:val="28"/>
          <w:szCs w:val="28"/>
        </w:rPr>
        <w:t xml:space="preserve"> Корана, </w:t>
      </w:r>
      <w:proofErr w:type="gramStart"/>
      <w:r>
        <w:rPr>
          <w:sz w:val="28"/>
          <w:szCs w:val="28"/>
        </w:rPr>
        <w:t>обязывающий</w:t>
      </w:r>
      <w:proofErr w:type="gramEnd"/>
      <w:r>
        <w:rPr>
          <w:sz w:val="28"/>
          <w:szCs w:val="28"/>
        </w:rPr>
        <w:t xml:space="preserve"> на достойное отношение к жене.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из обязанностей жены по отношению к мужу вы знаете? Приведите некоторые из них.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Каково положение родителей перед детьми согласно Корану?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права и обязанности родителей и детей. 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необходимо относиться к родителям не мусульманам?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 поддержании родственных связей и о его значении в Исламе.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Какими должны быть отношения между братьями и сестрами?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Какими должны быть отношения между старшими и младшими?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Какую значимость в исламе имеет поддержание связи с дальними родственниками? Приведите довод.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обязанности имеет мусульманин по отношению к дальним родственникам?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об этике во взаимоотношениях мусульман между собой.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Какими должны быть взаимоотношения мусульман с представителями других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>?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 правилах поведения студента во время урока, и каким должно быть его отношение к учителю.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 культуре общения студента со своими товарищами.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 правилам необходимо следовать студенту, чтобы преуспеть в учебе?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те принципы, которых должен придерживаться верующий в своей трудовой деятельности?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важность приветствия человека? Приведите формулу и смысл приветствия в исламе? 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 правил следует </w:t>
      </w:r>
      <w:proofErr w:type="gramStart"/>
      <w:r>
        <w:rPr>
          <w:sz w:val="28"/>
          <w:szCs w:val="28"/>
        </w:rPr>
        <w:t>придерживаться человеку</w:t>
      </w:r>
      <w:proofErr w:type="gramEnd"/>
      <w:r>
        <w:rPr>
          <w:sz w:val="28"/>
          <w:szCs w:val="28"/>
        </w:rPr>
        <w:t>, принимающему гостя?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 правил следует </w:t>
      </w:r>
      <w:proofErr w:type="gramStart"/>
      <w:r>
        <w:rPr>
          <w:sz w:val="28"/>
          <w:szCs w:val="28"/>
        </w:rPr>
        <w:t>придерживаться человеку</w:t>
      </w:r>
      <w:proofErr w:type="gramEnd"/>
      <w:r>
        <w:rPr>
          <w:sz w:val="28"/>
          <w:szCs w:val="28"/>
        </w:rPr>
        <w:t>, находящемуся в гостях?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Приведите не менее 10 правил, которых следует придерживаться во время еды.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Каким условиям должен соответствовать </w:t>
      </w:r>
      <w:proofErr w:type="spellStart"/>
      <w:r>
        <w:rPr>
          <w:sz w:val="28"/>
          <w:szCs w:val="28"/>
        </w:rPr>
        <w:t>одяние</w:t>
      </w:r>
      <w:proofErr w:type="spellEnd"/>
      <w:r>
        <w:rPr>
          <w:sz w:val="28"/>
          <w:szCs w:val="28"/>
        </w:rPr>
        <w:t xml:space="preserve"> мужчины и женщины?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«</w:t>
      </w:r>
      <w:proofErr w:type="spellStart"/>
      <w:r>
        <w:rPr>
          <w:sz w:val="28"/>
          <w:szCs w:val="28"/>
        </w:rPr>
        <w:t>садакаи-и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джария</w:t>
      </w:r>
      <w:proofErr w:type="spellEnd"/>
      <w:r>
        <w:rPr>
          <w:sz w:val="28"/>
          <w:szCs w:val="28"/>
        </w:rPr>
        <w:t>»?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Приведите несколько правил поведения в мечети.</w:t>
      </w:r>
    </w:p>
    <w:p w:rsidR="009370D9" w:rsidRDefault="00DA434E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должен вести себя мусульманин при нахождении на улице и в общественных местах?</w:t>
      </w:r>
    </w:p>
    <w:p w:rsidR="009370D9" w:rsidRDefault="009370D9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</w:p>
    <w:sectPr w:rsidR="009370D9" w:rsidSect="009370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C95" w:rsidRDefault="00EA4C95">
      <w:r>
        <w:separator/>
      </w:r>
    </w:p>
  </w:endnote>
  <w:endnote w:type="continuationSeparator" w:id="0">
    <w:p w:rsidR="00EA4C95" w:rsidRDefault="00EA4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C">
    <w:altName w:val="Segoe Print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C95" w:rsidRDefault="00EA4C95">
      <w:r>
        <w:separator/>
      </w:r>
    </w:p>
  </w:footnote>
  <w:footnote w:type="continuationSeparator" w:id="0">
    <w:p w:rsidR="00EA4C95" w:rsidRDefault="00EA4C95">
      <w:r>
        <w:continuationSeparator/>
      </w:r>
    </w:p>
  </w:footnote>
  <w:footnote w:id="1">
    <w:p w:rsidR="009370D9" w:rsidRDefault="00DA434E">
      <w:pPr>
        <w:pStyle w:val="aa"/>
      </w:pPr>
      <w:r>
        <w:rPr>
          <w:rStyle w:val="a9"/>
        </w:rPr>
        <w:footnoteRef/>
      </w:r>
      <w:r>
        <w:t xml:space="preserve"> Рекомендации для преподавателей применительно к данной дисциплине могут быть дополнены образовательной организацией.</w:t>
      </w:r>
    </w:p>
  </w:footnote>
  <w:footnote w:id="2">
    <w:p w:rsidR="009370D9" w:rsidRDefault="00DA434E">
      <w:pPr>
        <w:pStyle w:val="aa"/>
      </w:pPr>
      <w:r>
        <w:rPr>
          <w:rStyle w:val="a9"/>
        </w:rPr>
        <w:footnoteRef/>
      </w:r>
      <w:r>
        <w:t xml:space="preserve"> Методические указания студентам применительно к данной дисциплине могут быть дополнены образовательной организацией.</w:t>
      </w:r>
    </w:p>
  </w:footnote>
  <w:footnote w:id="3">
    <w:p w:rsidR="009370D9" w:rsidRDefault="00DA434E">
      <w:pPr>
        <w:pStyle w:val="aa"/>
      </w:pPr>
      <w:r>
        <w:rPr>
          <w:rStyle w:val="a9"/>
        </w:rPr>
        <w:footnoteRef/>
      </w:r>
      <w:r>
        <w:t xml:space="preserve"> </w:t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4">
    <w:p w:rsidR="009370D9" w:rsidRDefault="00DA434E">
      <w:pPr>
        <w:pStyle w:val="aa"/>
      </w:pPr>
      <w:r>
        <w:rPr>
          <w:rStyle w:val="a9"/>
        </w:rPr>
        <w:footnoteRef/>
      </w:r>
      <w:r>
        <w:t xml:space="preserve"> </w:t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5">
    <w:p w:rsidR="009370D9" w:rsidRDefault="00DA434E">
      <w:pPr>
        <w:pStyle w:val="aa"/>
      </w:pPr>
      <w:r>
        <w:rPr>
          <w:rStyle w:val="a9"/>
        </w:rPr>
        <w:footnoteRef/>
      </w:r>
      <w:r>
        <w:t xml:space="preserve"> Указывается в зависимости от возможностей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A19"/>
    <w:multiLevelType w:val="multilevel"/>
    <w:tmpl w:val="01CA5A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C48CF"/>
    <w:multiLevelType w:val="multilevel"/>
    <w:tmpl w:val="17AC48C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8527E"/>
    <w:multiLevelType w:val="multilevel"/>
    <w:tmpl w:val="29F852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A46BC"/>
    <w:multiLevelType w:val="multilevel"/>
    <w:tmpl w:val="643A4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B20B9"/>
    <w:multiLevelType w:val="multilevel"/>
    <w:tmpl w:val="686B20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C627C"/>
    <w:multiLevelType w:val="multilevel"/>
    <w:tmpl w:val="749C6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72BE2"/>
    <w:multiLevelType w:val="multilevel"/>
    <w:tmpl w:val="77972B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4D9"/>
    <w:rsid w:val="00004765"/>
    <w:rsid w:val="0001007C"/>
    <w:rsid w:val="000204EA"/>
    <w:rsid w:val="000303B4"/>
    <w:rsid w:val="00032535"/>
    <w:rsid w:val="0003682C"/>
    <w:rsid w:val="0004550B"/>
    <w:rsid w:val="000515E8"/>
    <w:rsid w:val="00061CB6"/>
    <w:rsid w:val="000620DF"/>
    <w:rsid w:val="00066DC8"/>
    <w:rsid w:val="000720D2"/>
    <w:rsid w:val="00077A33"/>
    <w:rsid w:val="0008098E"/>
    <w:rsid w:val="000B627E"/>
    <w:rsid w:val="000B7CED"/>
    <w:rsid w:val="000C4731"/>
    <w:rsid w:val="000D2F61"/>
    <w:rsid w:val="000E4357"/>
    <w:rsid w:val="000E4D23"/>
    <w:rsid w:val="000F3F50"/>
    <w:rsid w:val="000F43A8"/>
    <w:rsid w:val="00104C5A"/>
    <w:rsid w:val="00110F62"/>
    <w:rsid w:val="00113A67"/>
    <w:rsid w:val="00120A0E"/>
    <w:rsid w:val="001268E8"/>
    <w:rsid w:val="00130C49"/>
    <w:rsid w:val="00132FF3"/>
    <w:rsid w:val="00136F00"/>
    <w:rsid w:val="0014155C"/>
    <w:rsid w:val="00151028"/>
    <w:rsid w:val="001673F5"/>
    <w:rsid w:val="001730E5"/>
    <w:rsid w:val="0017562E"/>
    <w:rsid w:val="00182E98"/>
    <w:rsid w:val="00184755"/>
    <w:rsid w:val="0018662E"/>
    <w:rsid w:val="00192229"/>
    <w:rsid w:val="0019639E"/>
    <w:rsid w:val="001975F2"/>
    <w:rsid w:val="001A53B1"/>
    <w:rsid w:val="001A571A"/>
    <w:rsid w:val="001A7CEE"/>
    <w:rsid w:val="001F6F7C"/>
    <w:rsid w:val="001F7CEC"/>
    <w:rsid w:val="00221F64"/>
    <w:rsid w:val="00230229"/>
    <w:rsid w:val="00231862"/>
    <w:rsid w:val="00232045"/>
    <w:rsid w:val="002501D7"/>
    <w:rsid w:val="00252C99"/>
    <w:rsid w:val="0025494A"/>
    <w:rsid w:val="00257D26"/>
    <w:rsid w:val="00260070"/>
    <w:rsid w:val="00263D0F"/>
    <w:rsid w:val="00266E92"/>
    <w:rsid w:val="00266FB9"/>
    <w:rsid w:val="002676E1"/>
    <w:rsid w:val="0029217A"/>
    <w:rsid w:val="00293EA2"/>
    <w:rsid w:val="0029430C"/>
    <w:rsid w:val="002958C2"/>
    <w:rsid w:val="002A205B"/>
    <w:rsid w:val="002A3BB7"/>
    <w:rsid w:val="002A771C"/>
    <w:rsid w:val="002A7E03"/>
    <w:rsid w:val="002B5F23"/>
    <w:rsid w:val="002C057A"/>
    <w:rsid w:val="002C51E7"/>
    <w:rsid w:val="002C5A76"/>
    <w:rsid w:val="002D42BC"/>
    <w:rsid w:val="0030714C"/>
    <w:rsid w:val="00313384"/>
    <w:rsid w:val="00315220"/>
    <w:rsid w:val="00315751"/>
    <w:rsid w:val="0033146E"/>
    <w:rsid w:val="00332DF8"/>
    <w:rsid w:val="003547A9"/>
    <w:rsid w:val="00356EAB"/>
    <w:rsid w:val="00357B4F"/>
    <w:rsid w:val="00360274"/>
    <w:rsid w:val="0037013B"/>
    <w:rsid w:val="00372ECE"/>
    <w:rsid w:val="00375C1E"/>
    <w:rsid w:val="00396ADA"/>
    <w:rsid w:val="003A2B4A"/>
    <w:rsid w:val="003A6663"/>
    <w:rsid w:val="003A7C15"/>
    <w:rsid w:val="003B10DA"/>
    <w:rsid w:val="003C61F7"/>
    <w:rsid w:val="003D26B5"/>
    <w:rsid w:val="003D73CA"/>
    <w:rsid w:val="003F200D"/>
    <w:rsid w:val="003F387F"/>
    <w:rsid w:val="003F6EB8"/>
    <w:rsid w:val="00403D36"/>
    <w:rsid w:val="00410C5A"/>
    <w:rsid w:val="00413FBE"/>
    <w:rsid w:val="004144A4"/>
    <w:rsid w:val="004217B4"/>
    <w:rsid w:val="004257D6"/>
    <w:rsid w:val="00430062"/>
    <w:rsid w:val="0043757B"/>
    <w:rsid w:val="004451C5"/>
    <w:rsid w:val="00446B00"/>
    <w:rsid w:val="00456A54"/>
    <w:rsid w:val="00485965"/>
    <w:rsid w:val="00487E66"/>
    <w:rsid w:val="004900D7"/>
    <w:rsid w:val="00493526"/>
    <w:rsid w:val="004A4041"/>
    <w:rsid w:val="004A4394"/>
    <w:rsid w:val="004B1C17"/>
    <w:rsid w:val="004B5962"/>
    <w:rsid w:val="004C0680"/>
    <w:rsid w:val="004C2162"/>
    <w:rsid w:val="004D680B"/>
    <w:rsid w:val="004E1FB2"/>
    <w:rsid w:val="004E2926"/>
    <w:rsid w:val="0050427F"/>
    <w:rsid w:val="005136F4"/>
    <w:rsid w:val="00516EF0"/>
    <w:rsid w:val="00530772"/>
    <w:rsid w:val="005407DB"/>
    <w:rsid w:val="00541504"/>
    <w:rsid w:val="0054205B"/>
    <w:rsid w:val="005426E0"/>
    <w:rsid w:val="005463BC"/>
    <w:rsid w:val="005557DD"/>
    <w:rsid w:val="0057460A"/>
    <w:rsid w:val="00576020"/>
    <w:rsid w:val="0057637B"/>
    <w:rsid w:val="00580FE3"/>
    <w:rsid w:val="00592321"/>
    <w:rsid w:val="005A1291"/>
    <w:rsid w:val="005B3A80"/>
    <w:rsid w:val="005B66D5"/>
    <w:rsid w:val="005B7F21"/>
    <w:rsid w:val="005E5E21"/>
    <w:rsid w:val="0060576C"/>
    <w:rsid w:val="006174D9"/>
    <w:rsid w:val="00617FB5"/>
    <w:rsid w:val="00625B14"/>
    <w:rsid w:val="00644823"/>
    <w:rsid w:val="00664204"/>
    <w:rsid w:val="00671E4B"/>
    <w:rsid w:val="006821CE"/>
    <w:rsid w:val="00682C19"/>
    <w:rsid w:val="00694259"/>
    <w:rsid w:val="006B32DC"/>
    <w:rsid w:val="006B72AA"/>
    <w:rsid w:val="006E44A0"/>
    <w:rsid w:val="006E6F96"/>
    <w:rsid w:val="00715F5F"/>
    <w:rsid w:val="0072177F"/>
    <w:rsid w:val="00735504"/>
    <w:rsid w:val="00735839"/>
    <w:rsid w:val="00740D91"/>
    <w:rsid w:val="0074137C"/>
    <w:rsid w:val="00742808"/>
    <w:rsid w:val="00742A81"/>
    <w:rsid w:val="00743BB0"/>
    <w:rsid w:val="00766748"/>
    <w:rsid w:val="007869B1"/>
    <w:rsid w:val="007A5164"/>
    <w:rsid w:val="007B2FCE"/>
    <w:rsid w:val="007C0932"/>
    <w:rsid w:val="007D0181"/>
    <w:rsid w:val="007E106C"/>
    <w:rsid w:val="007E5FE4"/>
    <w:rsid w:val="007E6A0C"/>
    <w:rsid w:val="007E727C"/>
    <w:rsid w:val="007F0861"/>
    <w:rsid w:val="007F72E9"/>
    <w:rsid w:val="00801385"/>
    <w:rsid w:val="0080349B"/>
    <w:rsid w:val="00822740"/>
    <w:rsid w:val="00830782"/>
    <w:rsid w:val="00834DB3"/>
    <w:rsid w:val="00843C6C"/>
    <w:rsid w:val="00850368"/>
    <w:rsid w:val="00854194"/>
    <w:rsid w:val="0086153E"/>
    <w:rsid w:val="00862381"/>
    <w:rsid w:val="00864A14"/>
    <w:rsid w:val="00867860"/>
    <w:rsid w:val="0087255C"/>
    <w:rsid w:val="008970E9"/>
    <w:rsid w:val="008B07BE"/>
    <w:rsid w:val="008B2F0D"/>
    <w:rsid w:val="008C6DD4"/>
    <w:rsid w:val="008D35A3"/>
    <w:rsid w:val="008D4194"/>
    <w:rsid w:val="008D7D75"/>
    <w:rsid w:val="008E1C0A"/>
    <w:rsid w:val="008E7742"/>
    <w:rsid w:val="008F79E2"/>
    <w:rsid w:val="00901B84"/>
    <w:rsid w:val="0091778F"/>
    <w:rsid w:val="00920EF3"/>
    <w:rsid w:val="009223AA"/>
    <w:rsid w:val="00930497"/>
    <w:rsid w:val="009370D9"/>
    <w:rsid w:val="00941BF9"/>
    <w:rsid w:val="00952C79"/>
    <w:rsid w:val="00957922"/>
    <w:rsid w:val="009722BF"/>
    <w:rsid w:val="00995F24"/>
    <w:rsid w:val="009B7A75"/>
    <w:rsid w:val="009D2825"/>
    <w:rsid w:val="009E3EE0"/>
    <w:rsid w:val="009E5672"/>
    <w:rsid w:val="009E5F37"/>
    <w:rsid w:val="009F2C13"/>
    <w:rsid w:val="009F4127"/>
    <w:rsid w:val="00A04F83"/>
    <w:rsid w:val="00A1443E"/>
    <w:rsid w:val="00A15570"/>
    <w:rsid w:val="00A24CE2"/>
    <w:rsid w:val="00A27E08"/>
    <w:rsid w:val="00A35E2E"/>
    <w:rsid w:val="00A36752"/>
    <w:rsid w:val="00A36AFE"/>
    <w:rsid w:val="00A70D6E"/>
    <w:rsid w:val="00A72649"/>
    <w:rsid w:val="00A7502D"/>
    <w:rsid w:val="00A81EA0"/>
    <w:rsid w:val="00A84B81"/>
    <w:rsid w:val="00A84B99"/>
    <w:rsid w:val="00A85032"/>
    <w:rsid w:val="00A96186"/>
    <w:rsid w:val="00A9647C"/>
    <w:rsid w:val="00AA100B"/>
    <w:rsid w:val="00AA5E28"/>
    <w:rsid w:val="00AB0394"/>
    <w:rsid w:val="00AB66E5"/>
    <w:rsid w:val="00AE15DB"/>
    <w:rsid w:val="00AE1951"/>
    <w:rsid w:val="00AE7893"/>
    <w:rsid w:val="00B00E0A"/>
    <w:rsid w:val="00B03229"/>
    <w:rsid w:val="00B03D5D"/>
    <w:rsid w:val="00B06D40"/>
    <w:rsid w:val="00B15C55"/>
    <w:rsid w:val="00B172D6"/>
    <w:rsid w:val="00B20E9A"/>
    <w:rsid w:val="00B23182"/>
    <w:rsid w:val="00B24343"/>
    <w:rsid w:val="00B40A91"/>
    <w:rsid w:val="00B42280"/>
    <w:rsid w:val="00B53F5E"/>
    <w:rsid w:val="00B60040"/>
    <w:rsid w:val="00B74084"/>
    <w:rsid w:val="00B84516"/>
    <w:rsid w:val="00B94998"/>
    <w:rsid w:val="00B954E7"/>
    <w:rsid w:val="00BA4358"/>
    <w:rsid w:val="00BC1099"/>
    <w:rsid w:val="00BC50C5"/>
    <w:rsid w:val="00BC7262"/>
    <w:rsid w:val="00BE4996"/>
    <w:rsid w:val="00BF3655"/>
    <w:rsid w:val="00BF5AF6"/>
    <w:rsid w:val="00C03A0F"/>
    <w:rsid w:val="00C34E6B"/>
    <w:rsid w:val="00C351CA"/>
    <w:rsid w:val="00C44D1F"/>
    <w:rsid w:val="00C475F0"/>
    <w:rsid w:val="00C7126F"/>
    <w:rsid w:val="00C72221"/>
    <w:rsid w:val="00C761D4"/>
    <w:rsid w:val="00C77D7A"/>
    <w:rsid w:val="00CA0134"/>
    <w:rsid w:val="00CA6AA2"/>
    <w:rsid w:val="00CC179F"/>
    <w:rsid w:val="00D1733F"/>
    <w:rsid w:val="00D2419C"/>
    <w:rsid w:val="00D31D83"/>
    <w:rsid w:val="00D31DF8"/>
    <w:rsid w:val="00D3332A"/>
    <w:rsid w:val="00D3351A"/>
    <w:rsid w:val="00D404F9"/>
    <w:rsid w:val="00D505E9"/>
    <w:rsid w:val="00D52419"/>
    <w:rsid w:val="00D5396E"/>
    <w:rsid w:val="00D578FA"/>
    <w:rsid w:val="00D601DA"/>
    <w:rsid w:val="00D64C8E"/>
    <w:rsid w:val="00D7410E"/>
    <w:rsid w:val="00D81FD9"/>
    <w:rsid w:val="00D851AD"/>
    <w:rsid w:val="00D91883"/>
    <w:rsid w:val="00D91CF4"/>
    <w:rsid w:val="00DA12F7"/>
    <w:rsid w:val="00DA25F5"/>
    <w:rsid w:val="00DA434E"/>
    <w:rsid w:val="00DB6F56"/>
    <w:rsid w:val="00DB70A8"/>
    <w:rsid w:val="00DC1385"/>
    <w:rsid w:val="00DD64F8"/>
    <w:rsid w:val="00DD7D97"/>
    <w:rsid w:val="00E22F5A"/>
    <w:rsid w:val="00E25A71"/>
    <w:rsid w:val="00E35FAC"/>
    <w:rsid w:val="00E41483"/>
    <w:rsid w:val="00E41784"/>
    <w:rsid w:val="00E6062E"/>
    <w:rsid w:val="00E63ADD"/>
    <w:rsid w:val="00E76577"/>
    <w:rsid w:val="00E96774"/>
    <w:rsid w:val="00EA09DC"/>
    <w:rsid w:val="00EA4C95"/>
    <w:rsid w:val="00EA552A"/>
    <w:rsid w:val="00EB13FD"/>
    <w:rsid w:val="00EC557A"/>
    <w:rsid w:val="00ED2496"/>
    <w:rsid w:val="00EE4553"/>
    <w:rsid w:val="00EF4F5A"/>
    <w:rsid w:val="00F16EDF"/>
    <w:rsid w:val="00F2612C"/>
    <w:rsid w:val="00F3221C"/>
    <w:rsid w:val="00F46F05"/>
    <w:rsid w:val="00F60DFC"/>
    <w:rsid w:val="00F66247"/>
    <w:rsid w:val="00F7309C"/>
    <w:rsid w:val="00F7797F"/>
    <w:rsid w:val="00F818F5"/>
    <w:rsid w:val="00F927B4"/>
    <w:rsid w:val="00F953B0"/>
    <w:rsid w:val="00FA0448"/>
    <w:rsid w:val="00FC596A"/>
    <w:rsid w:val="00FC6677"/>
    <w:rsid w:val="00FE04A3"/>
    <w:rsid w:val="00FF1F84"/>
    <w:rsid w:val="275E07E0"/>
    <w:rsid w:val="5C3E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Body Text 2" w:qFormat="1"/>
    <w:lsdException w:name="Body Text Indent 3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D9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sid w:val="009370D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9370D9"/>
    <w:pPr>
      <w:spacing w:after="120"/>
    </w:pPr>
    <w:rPr>
      <w:rFonts w:eastAsia="Calibri"/>
    </w:rPr>
  </w:style>
  <w:style w:type="paragraph" w:styleId="2">
    <w:name w:val="Body Text 2"/>
    <w:basedOn w:val="a"/>
    <w:link w:val="20"/>
    <w:uiPriority w:val="99"/>
    <w:semiHidden/>
    <w:unhideWhenUsed/>
    <w:qFormat/>
    <w:rsid w:val="009370D9"/>
    <w:pPr>
      <w:spacing w:after="120" w:line="480" w:lineRule="auto"/>
    </w:pPr>
    <w:rPr>
      <w:lang w:val="zh-CN" w:eastAsia="zh-CN"/>
    </w:rPr>
  </w:style>
  <w:style w:type="paragraph" w:styleId="3">
    <w:name w:val="Body Text Indent 3"/>
    <w:basedOn w:val="a"/>
    <w:link w:val="30"/>
    <w:qFormat/>
    <w:rsid w:val="009370D9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qFormat/>
    <w:rsid w:val="009370D9"/>
    <w:pPr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styleId="a9">
    <w:name w:val="footnote reference"/>
    <w:basedOn w:val="a0"/>
    <w:uiPriority w:val="99"/>
    <w:semiHidden/>
    <w:unhideWhenUsed/>
    <w:rsid w:val="009370D9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qFormat/>
    <w:rsid w:val="009370D9"/>
    <w:rPr>
      <w:sz w:val="20"/>
      <w:szCs w:val="20"/>
    </w:rPr>
  </w:style>
  <w:style w:type="character" w:styleId="ac">
    <w:name w:val="Hyperlink"/>
    <w:uiPriority w:val="99"/>
    <w:unhideWhenUsed/>
    <w:rsid w:val="009370D9"/>
    <w:rPr>
      <w:color w:val="0000FF"/>
      <w:u w:val="single"/>
    </w:rPr>
  </w:style>
  <w:style w:type="paragraph" w:styleId="ad">
    <w:name w:val="Normal (Web)"/>
    <w:basedOn w:val="a"/>
    <w:uiPriority w:val="99"/>
    <w:qFormat/>
    <w:rsid w:val="009370D9"/>
    <w:pPr>
      <w:spacing w:before="100" w:beforeAutospacing="1" w:after="100" w:afterAutospacing="1"/>
    </w:pPr>
  </w:style>
  <w:style w:type="paragraph" w:styleId="ae">
    <w:name w:val="Title"/>
    <w:basedOn w:val="a"/>
    <w:next w:val="a"/>
    <w:link w:val="1"/>
    <w:qFormat/>
    <w:rsid w:val="009370D9"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character" w:customStyle="1" w:styleId="af">
    <w:name w:val="Название Знак"/>
    <w:basedOn w:val="a0"/>
    <w:uiPriority w:val="10"/>
    <w:qFormat/>
    <w:rsid w:val="009370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e"/>
    <w:qFormat/>
    <w:rsid w:val="009370D9"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qFormat/>
    <w:rsid w:val="009370D9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9370D9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rsid w:val="009370D9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qFormat/>
    <w:rsid w:val="009370D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0">
    <w:name w:val="Основной текст.Основной текст Знак"/>
    <w:basedOn w:val="a"/>
    <w:uiPriority w:val="99"/>
    <w:rsid w:val="009370D9"/>
    <w:pPr>
      <w:spacing w:after="120"/>
    </w:pPr>
  </w:style>
  <w:style w:type="paragraph" w:styleId="af1">
    <w:name w:val="No Spacing"/>
    <w:link w:val="af2"/>
    <w:qFormat/>
    <w:rsid w:val="009370D9"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f2">
    <w:name w:val="Без интервала Знак"/>
    <w:link w:val="af1"/>
    <w:qFormat/>
    <w:locked/>
    <w:rsid w:val="009370D9"/>
    <w:rPr>
      <w:rFonts w:ascii="Calibri" w:eastAsia="Times New Roman" w:hAnsi="Calibri" w:cs="Arial"/>
    </w:rPr>
  </w:style>
  <w:style w:type="character" w:customStyle="1" w:styleId="ab">
    <w:name w:val="Текст сноски Знак"/>
    <w:basedOn w:val="a0"/>
    <w:link w:val="aa"/>
    <w:uiPriority w:val="99"/>
    <w:semiHidden/>
    <w:qFormat/>
    <w:rsid w:val="009370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9370D9"/>
    <w:pPr>
      <w:ind w:left="720"/>
      <w:contextualSpacing/>
    </w:pPr>
  </w:style>
  <w:style w:type="character" w:customStyle="1" w:styleId="blk">
    <w:name w:val="blk"/>
    <w:basedOn w:val="a0"/>
    <w:qFormat/>
    <w:rsid w:val="009370D9"/>
  </w:style>
  <w:style w:type="character" w:customStyle="1" w:styleId="nobr">
    <w:name w:val="nobr"/>
    <w:basedOn w:val="a0"/>
    <w:qFormat/>
    <w:rsid w:val="009370D9"/>
  </w:style>
  <w:style w:type="character" w:customStyle="1" w:styleId="a8">
    <w:name w:val="Нижний колонтитул Знак"/>
    <w:basedOn w:val="a0"/>
    <w:link w:val="a7"/>
    <w:uiPriority w:val="99"/>
    <w:qFormat/>
    <w:rsid w:val="00937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9370D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qFormat/>
    <w:rsid w:val="009370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Основной текст1"/>
    <w:basedOn w:val="a"/>
    <w:qFormat/>
    <w:rsid w:val="009370D9"/>
    <w:pPr>
      <w:jc w:val="center"/>
    </w:pPr>
    <w:rPr>
      <w:b/>
      <w:snapToGrid w:val="0"/>
      <w:spacing w:val="20"/>
      <w:sz w:val="28"/>
      <w:szCs w:val="20"/>
    </w:rPr>
  </w:style>
  <w:style w:type="character" w:customStyle="1" w:styleId="a4">
    <w:name w:val="Текст выноски Знак"/>
    <w:basedOn w:val="a0"/>
    <w:link w:val="a3"/>
    <w:semiHidden/>
    <w:qFormat/>
    <w:rsid w:val="009370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qFormat/>
    <w:rsid w:val="009370D9"/>
    <w:pPr>
      <w:widowControl w:val="0"/>
      <w:snapToGrid w:val="0"/>
    </w:pPr>
    <w:rPr>
      <w:rFonts w:ascii="Times New Roman" w:eastAsia="Times New Roman" w:hAnsi="Times New Roman" w:cs="Times New Roman"/>
    </w:rPr>
  </w:style>
  <w:style w:type="paragraph" w:customStyle="1" w:styleId="af4">
    <w:name w:val="???????"/>
    <w:qFormat/>
    <w:rsid w:val="009370D9"/>
    <w:rPr>
      <w:rFonts w:ascii="Times New Roman" w:eastAsia="Times New Roman" w:hAnsi="Times New Roman" w:cs="Times New Roman"/>
      <w:sz w:val="24"/>
    </w:rPr>
  </w:style>
  <w:style w:type="table" w:customStyle="1" w:styleId="12">
    <w:name w:val="Сетка таблицы1"/>
    <w:basedOn w:val="a1"/>
    <w:qFormat/>
    <w:rsid w:val="009370D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2134B7-5299-4F8F-AF99-D0E011DC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1607</Words>
  <Characters>9166</Characters>
  <Application>Microsoft Office Word</Application>
  <DocSecurity>0</DocSecurity>
  <Lines>76</Lines>
  <Paragraphs>21</Paragraphs>
  <ScaleCrop>false</ScaleCrop>
  <Company>Krokoz™</Company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1</cp:lastModifiedBy>
  <cp:revision>3</cp:revision>
  <cp:lastPrinted>2022-09-02T07:24:00Z</cp:lastPrinted>
  <dcterms:created xsi:type="dcterms:W3CDTF">2021-09-02T08:10:00Z</dcterms:created>
  <dcterms:modified xsi:type="dcterms:W3CDTF">2022-09-02T07:27:00Z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